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7567"/>
        <w:gridCol w:w="7567"/>
      </w:tblGrid>
      <w:tr w:rsidR="00F03A15" w:rsidRPr="00F03A15" w14:paraId="6621BC4D" w14:textId="77777777" w:rsidTr="00337254">
        <w:trPr>
          <w:trHeight w:val="6227"/>
        </w:trPr>
        <w:tc>
          <w:tcPr>
            <w:tcW w:w="7567" w:type="dxa"/>
          </w:tcPr>
          <w:p w14:paraId="179F9B39" w14:textId="72349CD1" w:rsidR="00553C4E" w:rsidRDefault="006051C1" w:rsidP="008E1A07">
            <w:pPr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>Bumblebee</w:t>
            </w:r>
            <w:r w:rsidR="008E1A07" w:rsidRPr="004352B2"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 xml:space="preserve"> </w:t>
            </w:r>
            <w:r w:rsidR="004D601A" w:rsidRPr="004352B2"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 xml:space="preserve">Class </w:t>
            </w:r>
            <w:r w:rsidR="00600EA0"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>Autumn</w:t>
            </w:r>
            <w:r w:rsidR="00F03A15" w:rsidRPr="004352B2">
              <w:rPr>
                <w:rFonts w:ascii="NTFPreCursivefk" w:hAnsi="NTFPreCursivefk"/>
                <w:b/>
                <w:sz w:val="28"/>
                <w:szCs w:val="28"/>
                <w:u w:val="single"/>
              </w:rPr>
              <w:t>Term</w:t>
            </w:r>
            <w:r w:rsidR="00127D7F" w:rsidRPr="004352B2">
              <w:rPr>
                <w:rFonts w:ascii="NTFPreCursivefk" w:hAnsi="NTFPreCursivefk"/>
                <w:sz w:val="28"/>
                <w:szCs w:val="28"/>
              </w:rPr>
              <w:t xml:space="preserve">  </w:t>
            </w:r>
            <w:r w:rsidR="008E1A07" w:rsidRPr="004352B2">
              <w:rPr>
                <w:rFonts w:ascii="NTFPreCursivefk" w:hAnsi="NTFPreCursivefk"/>
                <w:sz w:val="28"/>
                <w:szCs w:val="28"/>
              </w:rPr>
              <w:t xml:space="preserve">  </w:t>
            </w:r>
            <w:r w:rsidR="000F0354" w:rsidRPr="004352B2">
              <w:rPr>
                <w:rFonts w:ascii="NTFPreCursivefk" w:hAnsi="NTFPreCursivefk"/>
                <w:sz w:val="28"/>
                <w:szCs w:val="28"/>
              </w:rPr>
              <w:t xml:space="preserve">  </w:t>
            </w:r>
          </w:p>
          <w:p w14:paraId="6DCC02E2" w14:textId="0F87CF30" w:rsidR="00A64E63" w:rsidRDefault="00553C4E" w:rsidP="00553C4E">
            <w:pPr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 xml:space="preserve">                  </w:t>
            </w:r>
            <w:r w:rsidR="005751CB">
              <w:rPr>
                <w:rFonts w:ascii="NTFPreCursivefk" w:hAnsi="NTFPreCursivefk"/>
                <w:sz w:val="28"/>
                <w:szCs w:val="28"/>
              </w:rPr>
              <w:t xml:space="preserve">   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             </w:t>
            </w:r>
            <w:r w:rsidR="000F0354" w:rsidRPr="004352B2">
              <w:rPr>
                <w:rFonts w:ascii="NTFPreCursivefk" w:hAnsi="NTFPreCursivefk"/>
                <w:sz w:val="28"/>
                <w:szCs w:val="28"/>
              </w:rPr>
              <w:t xml:space="preserve">    </w:t>
            </w:r>
            <w:r w:rsidR="001979B2">
              <w:rPr>
                <w:rFonts w:ascii="NTFPreCursivefk" w:hAnsi="NTFPreCursivefk"/>
                <w:sz w:val="28"/>
                <w:szCs w:val="28"/>
              </w:rPr>
              <w:t xml:space="preserve">            </w:t>
            </w:r>
            <w:r w:rsidR="00733BF2">
              <w:rPr>
                <w:rFonts w:ascii="NTFPreCursivefk" w:hAnsi="NTFPreCursivefk"/>
                <w:sz w:val="28"/>
                <w:szCs w:val="28"/>
              </w:rPr>
              <w:t xml:space="preserve">                       </w:t>
            </w:r>
            <w:r w:rsidR="006051C1">
              <w:rPr>
                <w:noProof/>
              </w:rPr>
              <w:drawing>
                <wp:inline distT="0" distB="0" distL="0" distR="0" wp14:anchorId="47BCC0B3" wp14:editId="28A88B65">
                  <wp:extent cx="443230" cy="434567"/>
                  <wp:effectExtent l="0" t="0" r="0" b="3810"/>
                  <wp:docPr id="1284208357" name="Picture 1" descr="Cartoon Bumble Bee - Cliparts.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toon Bumble Bee - Cliparts.c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0" t="4753" r="2603" b="3746"/>
                          <a:stretch/>
                        </pic:blipFill>
                        <pic:spPr bwMode="auto">
                          <a:xfrm>
                            <a:off x="0" y="0"/>
                            <a:ext cx="455214" cy="446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051C1" w:rsidRPr="00A64E63">
              <w:rPr>
                <w:rFonts w:ascii="NTFPreCursivefk" w:hAnsi="NTFPreCursivefk"/>
                <w:b/>
                <w:bCs/>
                <w:sz w:val="28"/>
                <w:szCs w:val="28"/>
              </w:rPr>
              <w:t xml:space="preserve"> </w:t>
            </w:r>
          </w:p>
          <w:p w14:paraId="18857AA1" w14:textId="77777777" w:rsidR="00B46230" w:rsidRPr="00553C4E" w:rsidRDefault="00B46230" w:rsidP="00B46230">
            <w:pPr>
              <w:rPr>
                <w:rFonts w:ascii="NTFPreCursivefk" w:hAnsi="NTFPreCursivefk"/>
                <w:sz w:val="28"/>
                <w:szCs w:val="28"/>
              </w:rPr>
            </w:pPr>
            <w:r w:rsidRPr="004352B2">
              <w:rPr>
                <w:rFonts w:ascii="NTFPreCursivefk" w:hAnsi="NTFPreCursivefk"/>
                <w:b/>
                <w:sz w:val="28"/>
                <w:szCs w:val="28"/>
              </w:rPr>
              <w:t>Tuesday:</w:t>
            </w:r>
            <w:r w:rsidRPr="004352B2">
              <w:rPr>
                <w:rFonts w:ascii="NTFPreCursivefk" w:hAnsi="NTFPreCursivefk"/>
                <w:sz w:val="28"/>
                <w:szCs w:val="28"/>
              </w:rPr>
              <w:t xml:space="preserve"> </w:t>
            </w:r>
            <w:r>
              <w:rPr>
                <w:rFonts w:ascii="NTFPreCursivefk" w:hAnsi="NTFPreCursivefk"/>
                <w:sz w:val="28"/>
                <w:szCs w:val="28"/>
              </w:rPr>
              <w:t>PE</w:t>
            </w:r>
          </w:p>
          <w:p w14:paraId="53BE3A32" w14:textId="77777777" w:rsidR="00B46230" w:rsidRPr="004352B2" w:rsidRDefault="00B46230" w:rsidP="00B46230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b/>
                <w:bCs/>
                <w:sz w:val="28"/>
                <w:szCs w:val="28"/>
              </w:rPr>
              <w:t>Friday</w:t>
            </w:r>
            <w:r w:rsidRPr="00A64E63">
              <w:rPr>
                <w:rFonts w:ascii="NTFPreCursivefk" w:hAnsi="NTFPreCursivefk"/>
                <w:b/>
                <w:bCs/>
                <w:sz w:val="28"/>
                <w:szCs w:val="28"/>
              </w:rPr>
              <w:t>:</w:t>
            </w:r>
            <w:r>
              <w:rPr>
                <w:rFonts w:ascii="NTFPreCursivefk" w:hAnsi="NTFPreCursivefk"/>
                <w:b/>
                <w:bCs/>
                <w:sz w:val="28"/>
                <w:szCs w:val="28"/>
              </w:rPr>
              <w:t xml:space="preserve"> </w:t>
            </w:r>
            <w:r w:rsidRPr="007C6B05">
              <w:rPr>
                <w:rFonts w:ascii="NTFPreCursivefk" w:hAnsi="NTFPreCursivefk"/>
                <w:sz w:val="28"/>
                <w:szCs w:val="28"/>
              </w:rPr>
              <w:t>Reading books changed</w:t>
            </w:r>
          </w:p>
          <w:p w14:paraId="1D8CB014" w14:textId="77777777" w:rsidR="00F03A15" w:rsidRPr="004352B2" w:rsidRDefault="00F03A15" w:rsidP="00F03A15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</w:p>
          <w:p w14:paraId="6BF11B92" w14:textId="2DCC98A2" w:rsidR="00A5747E" w:rsidRPr="004352B2" w:rsidRDefault="00A5747E" w:rsidP="00A5747E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 xml:space="preserve">Reading books </w:t>
            </w:r>
            <w:r w:rsidR="00644FDF">
              <w:rPr>
                <w:rFonts w:ascii="NTFPreCursivefk" w:hAnsi="NTFPreCursivefk"/>
                <w:sz w:val="28"/>
                <w:szCs w:val="28"/>
              </w:rPr>
              <w:t>will be given out</w:t>
            </w:r>
            <w:r w:rsidR="0006711C">
              <w:rPr>
                <w:rFonts w:ascii="NTFPreCursivefk" w:hAnsi="NTFPreCursivefk"/>
                <w:sz w:val="28"/>
                <w:szCs w:val="28"/>
              </w:rPr>
              <w:t xml:space="preserve"> after a couple weeks</w:t>
            </w:r>
            <w:r w:rsidR="00A54913">
              <w:rPr>
                <w:rFonts w:ascii="NTFPreCursivefk" w:hAnsi="NTFPreCursivefk"/>
                <w:sz w:val="28"/>
                <w:szCs w:val="28"/>
              </w:rPr>
              <w:t xml:space="preserve"> and a separate letter about reading at home will go out</w:t>
            </w:r>
            <w:r w:rsidR="0006711C">
              <w:rPr>
                <w:rFonts w:ascii="NTFPreCursivefk" w:hAnsi="NTFPreCursivefk"/>
                <w:sz w:val="28"/>
                <w:szCs w:val="28"/>
              </w:rPr>
              <w:t xml:space="preserve">. They 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are changed once a week on a Friday. The books sent home </w:t>
            </w:r>
            <w:r w:rsidR="006F6738">
              <w:rPr>
                <w:rFonts w:ascii="NTFPreCursivefk" w:hAnsi="NTFPreCursivefk"/>
                <w:sz w:val="28"/>
                <w:szCs w:val="28"/>
              </w:rPr>
              <w:t xml:space="preserve">have been </w:t>
            </w:r>
            <w:r w:rsidR="0006711C">
              <w:rPr>
                <w:rFonts w:ascii="NTFPreCursivefk" w:hAnsi="NTFPreCursivefk"/>
                <w:sz w:val="28"/>
                <w:szCs w:val="28"/>
              </w:rPr>
              <w:t>chosen to suit their reading level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. Please make sure your child’s </w:t>
            </w:r>
            <w:r w:rsidRPr="00D734FD">
              <w:rPr>
                <w:rFonts w:ascii="NTFPreCursivefk" w:hAnsi="NTFPreCursivefk"/>
                <w:sz w:val="28"/>
                <w:szCs w:val="28"/>
                <w:u w:val="single"/>
              </w:rPr>
              <w:t xml:space="preserve">reading book and planner </w:t>
            </w:r>
            <w:r>
              <w:rPr>
                <w:rFonts w:ascii="NTFPreCursivefk" w:hAnsi="NTFPreCursivefk"/>
                <w:sz w:val="28"/>
                <w:szCs w:val="28"/>
                <w:u w:val="single"/>
              </w:rPr>
              <w:t>are</w:t>
            </w:r>
            <w:r w:rsidRPr="00D734FD">
              <w:rPr>
                <w:rFonts w:ascii="NTFPreCursivefk" w:hAnsi="NTFPreCursivefk"/>
                <w:sz w:val="28"/>
                <w:szCs w:val="28"/>
                <w:u w:val="single"/>
              </w:rPr>
              <w:t xml:space="preserve"> in their school bag </w:t>
            </w:r>
            <w:r w:rsidRPr="00AD6C70">
              <w:rPr>
                <w:rFonts w:ascii="NTFPreCursivefk" w:hAnsi="NTFPreCursivefk"/>
                <w:sz w:val="28"/>
                <w:szCs w:val="28"/>
                <w:u w:val="single"/>
              </w:rPr>
              <w:t>every day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. </w:t>
            </w:r>
            <w:r w:rsidR="00BE62DD">
              <w:rPr>
                <w:rFonts w:ascii="NTFPreCursivefk" w:hAnsi="NTFPreCursivefk"/>
                <w:sz w:val="28"/>
                <w:szCs w:val="28"/>
              </w:rPr>
              <w:t xml:space="preserve">Please record each home read in their planner. </w:t>
            </w:r>
          </w:p>
          <w:p w14:paraId="52352A8E" w14:textId="77777777" w:rsidR="00D102A3" w:rsidRPr="004352B2" w:rsidRDefault="00D102A3" w:rsidP="00D102A3">
            <w:pPr>
              <w:pStyle w:val="NoSpacing"/>
              <w:rPr>
                <w:rFonts w:ascii="NTFPreCursivefk" w:hAnsi="NTFPreCursivefk"/>
                <w:sz w:val="28"/>
              </w:rPr>
            </w:pPr>
          </w:p>
          <w:p w14:paraId="4008E0F7" w14:textId="61739EF5" w:rsidR="009930C6" w:rsidRPr="006B447C" w:rsidRDefault="006051C1" w:rsidP="00D07B6A">
            <w:pPr>
              <w:rPr>
                <w:rFonts w:ascii="NTFPreCursivefk" w:hAnsi="NTFPreCursivefk"/>
                <w:sz w:val="28"/>
                <w:szCs w:val="28"/>
              </w:rPr>
            </w:pPr>
            <w:r w:rsidRPr="006B447C">
              <w:rPr>
                <w:rFonts w:ascii="NTFPreCursivefk" w:hAnsi="NTFPreCursivefk"/>
                <w:b/>
                <w:sz w:val="28"/>
                <w:szCs w:val="28"/>
              </w:rPr>
              <w:t>Structured Story Time</w:t>
            </w:r>
            <w:r w:rsidR="00F84ADB" w:rsidRPr="006B447C">
              <w:rPr>
                <w:rFonts w:ascii="NTFPreCursivefk" w:hAnsi="NTFPreCursivefk"/>
                <w:b/>
                <w:sz w:val="28"/>
                <w:szCs w:val="28"/>
              </w:rPr>
              <w:t xml:space="preserve">: </w:t>
            </w:r>
            <w:r w:rsidR="004963E2" w:rsidRPr="006B447C">
              <w:rPr>
                <w:rFonts w:ascii="NTFPreCursivefk" w:hAnsi="NTFPreCursivefk"/>
                <w:sz w:val="28"/>
                <w:szCs w:val="28"/>
              </w:rPr>
              <w:t>Colour Monster</w:t>
            </w:r>
            <w:r w:rsidR="004963E2">
              <w:rPr>
                <w:rFonts w:ascii="NTFPreCursivefk" w:hAnsi="NTFPreCursivefk"/>
                <w:sz w:val="28"/>
                <w:szCs w:val="28"/>
              </w:rPr>
              <w:t>, W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>hat Makes me a Me?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 w:rsidR="002247F5">
              <w:rPr>
                <w:rFonts w:ascii="NTFPreCursivefk" w:hAnsi="NTFPreCursivefk"/>
                <w:sz w:val="28"/>
                <w:szCs w:val="28"/>
              </w:rPr>
              <w:t xml:space="preserve">You Choose Fairytales, 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>The Invisible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 xml:space="preserve">The </w:t>
            </w:r>
            <w:r w:rsidR="009B0332">
              <w:rPr>
                <w:rFonts w:ascii="NTFPreCursivefk" w:hAnsi="NTFPreCursivefk"/>
                <w:sz w:val="28"/>
                <w:szCs w:val="28"/>
              </w:rPr>
              <w:t>S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 xml:space="preserve">quirrels </w:t>
            </w:r>
            <w:r w:rsidR="009B0332">
              <w:rPr>
                <w:rFonts w:ascii="NTFPreCursivefk" w:hAnsi="NTFPreCursivefk"/>
                <w:sz w:val="28"/>
                <w:szCs w:val="28"/>
              </w:rPr>
              <w:t>W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 xml:space="preserve">ho </w:t>
            </w:r>
            <w:r w:rsidR="009B0332">
              <w:rPr>
                <w:rFonts w:ascii="NTFPreCursivefk" w:hAnsi="NTFPreCursivefk"/>
                <w:sz w:val="28"/>
                <w:szCs w:val="28"/>
              </w:rPr>
              <w:t>S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>quabbled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>Pum</w:t>
            </w:r>
            <w:r w:rsidR="009B0332">
              <w:rPr>
                <w:rFonts w:ascii="NTFPreCursivefk" w:hAnsi="NTFPreCursivefk"/>
                <w:sz w:val="28"/>
                <w:szCs w:val="28"/>
              </w:rPr>
              <w:t>p</w:t>
            </w:r>
            <w:r w:rsidR="005F5CA9" w:rsidRPr="006B447C">
              <w:rPr>
                <w:rFonts w:ascii="NTFPreCursivefk" w:hAnsi="NTFPreCursivefk"/>
                <w:sz w:val="28"/>
                <w:szCs w:val="28"/>
              </w:rPr>
              <w:t>kin Soup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 w:rsidR="002247F5">
              <w:rPr>
                <w:rFonts w:ascii="NTFPreCursivefk" w:hAnsi="NTFPreCursivefk"/>
                <w:sz w:val="28"/>
                <w:szCs w:val="28"/>
              </w:rPr>
              <w:t>Each Peach Pear Plum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 w:rsidR="00487F2B">
              <w:rPr>
                <w:rFonts w:ascii="NTFPreCursivefk" w:hAnsi="NTFPreCursivefk"/>
                <w:sz w:val="28"/>
                <w:szCs w:val="28"/>
              </w:rPr>
              <w:t xml:space="preserve">Standing Up to Racism, </w:t>
            </w:r>
            <w:r w:rsidR="00FF6488">
              <w:rPr>
                <w:rFonts w:ascii="NTFPreCursivefk" w:hAnsi="NTFPreCursivefk"/>
                <w:sz w:val="28"/>
                <w:szCs w:val="28"/>
              </w:rPr>
              <w:t xml:space="preserve">The Dark, </w:t>
            </w:r>
            <w:r w:rsidR="00D07B6A" w:rsidRPr="006B447C">
              <w:rPr>
                <w:rFonts w:ascii="NTFPreCursivefk" w:hAnsi="NTFPreCursivefk"/>
                <w:sz w:val="28"/>
                <w:szCs w:val="28"/>
              </w:rPr>
              <w:t>Celebrations Around the World, The Nutcracker, The Gingerbread Man</w:t>
            </w:r>
          </w:p>
          <w:p w14:paraId="549FDBA7" w14:textId="75F901DD" w:rsidR="009930C6" w:rsidRPr="009930C6" w:rsidRDefault="00F84ADB" w:rsidP="006051C1">
            <w:pPr>
              <w:rPr>
                <w:rFonts w:ascii="NTFPreCursivefk" w:hAnsi="NTFPreCursivefk"/>
                <w:bCs/>
                <w:sz w:val="28"/>
              </w:rPr>
            </w:pPr>
            <w:r w:rsidRPr="006B447C">
              <w:rPr>
                <w:rFonts w:ascii="NTFPreCursivefk" w:hAnsi="NTFPreCursivefk"/>
                <w:b/>
                <w:sz w:val="28"/>
              </w:rPr>
              <w:t>Maths:</w:t>
            </w:r>
            <w:r w:rsidR="00D12B03">
              <w:rPr>
                <w:rFonts w:ascii="NTFPreCursivefk" w:hAnsi="NTFPreCursivefk"/>
                <w:b/>
                <w:sz w:val="28"/>
              </w:rPr>
              <w:t xml:space="preserve"> </w:t>
            </w:r>
            <w:r w:rsidR="00D12B03" w:rsidRPr="009930C6">
              <w:rPr>
                <w:rFonts w:ascii="NTFPreCursivefk" w:hAnsi="NTFPreCursivefk"/>
                <w:bCs/>
                <w:sz w:val="28"/>
              </w:rPr>
              <w:t>Countin</w:t>
            </w:r>
            <w:r w:rsidR="006D012D" w:rsidRPr="009930C6">
              <w:rPr>
                <w:rFonts w:ascii="NTFPreCursivefk" w:hAnsi="NTFPreCursivefk"/>
                <w:bCs/>
                <w:sz w:val="28"/>
              </w:rPr>
              <w:t>g</w:t>
            </w:r>
            <w:r w:rsidR="009930C6">
              <w:rPr>
                <w:rFonts w:ascii="NTFPreCursivefk" w:hAnsi="NTFPreCursivefk"/>
                <w:bCs/>
                <w:sz w:val="28"/>
              </w:rPr>
              <w:t xml:space="preserve"> </w:t>
            </w:r>
            <w:r w:rsidR="009930C6" w:rsidRPr="009930C6">
              <w:rPr>
                <w:rFonts w:ascii="NTFPreCursivefk" w:hAnsi="NTFPreCursivefk"/>
                <w:bCs/>
                <w:sz w:val="28"/>
              </w:rPr>
              <w:t xml:space="preserve">to 5 </w:t>
            </w:r>
            <w:r w:rsidR="006D012D" w:rsidRPr="009930C6">
              <w:rPr>
                <w:rFonts w:ascii="NTFPreCursivefk" w:hAnsi="NTFPreCursivefk"/>
                <w:bCs/>
                <w:sz w:val="28"/>
              </w:rPr>
              <w:t>objects accurately, matching quantities to numerals, composition of the numbers 1</w:t>
            </w:r>
            <w:r w:rsidR="003C4F88">
              <w:rPr>
                <w:rFonts w:ascii="NTFPreCursivefk" w:hAnsi="NTFPreCursivefk"/>
                <w:bCs/>
                <w:sz w:val="28"/>
              </w:rPr>
              <w:t xml:space="preserve"> to 5</w:t>
            </w:r>
            <w:r w:rsidR="00581576">
              <w:rPr>
                <w:rFonts w:ascii="NTFPreCursivefk" w:hAnsi="NTFPreCursivefk"/>
                <w:bCs/>
                <w:sz w:val="28"/>
              </w:rPr>
              <w:t xml:space="preserve">, </w:t>
            </w:r>
            <w:r w:rsidR="009930C6" w:rsidRPr="009930C6">
              <w:rPr>
                <w:rFonts w:ascii="NTFPreCursivefk" w:hAnsi="NTFPreCursivefk"/>
                <w:bCs/>
                <w:sz w:val="28"/>
              </w:rPr>
              <w:t>repeating patterns</w:t>
            </w:r>
            <w:r w:rsidR="00581576">
              <w:rPr>
                <w:rFonts w:ascii="NTFPreCursivefk" w:hAnsi="NTFPreCursivefk"/>
                <w:bCs/>
                <w:sz w:val="28"/>
              </w:rPr>
              <w:t xml:space="preserve">, length and weight. </w:t>
            </w:r>
          </w:p>
          <w:p w14:paraId="340187D6" w14:textId="04B5D4D7" w:rsidR="00635488" w:rsidRPr="006B447C" w:rsidRDefault="006051C1" w:rsidP="00D102A3">
            <w:pPr>
              <w:pStyle w:val="NoSpacing"/>
              <w:rPr>
                <w:rFonts w:ascii="NTFPreCursivefk" w:hAnsi="NTFPreCursivefk"/>
                <w:bCs/>
                <w:sz w:val="28"/>
              </w:rPr>
            </w:pPr>
            <w:r w:rsidRPr="006B447C">
              <w:rPr>
                <w:rFonts w:ascii="NTFPreCursivefk" w:hAnsi="NTFPreCursivefk"/>
                <w:b/>
                <w:sz w:val="28"/>
              </w:rPr>
              <w:t xml:space="preserve">Phonics: </w:t>
            </w:r>
            <w:r w:rsidR="009B0332" w:rsidRPr="009B0332">
              <w:rPr>
                <w:rFonts w:ascii="NTFPreCursivefk" w:hAnsi="NTFPreCursivefk"/>
                <w:bCs/>
                <w:sz w:val="28"/>
              </w:rPr>
              <w:t>Learning individual letter sounds and beginning to build and write simple 2 and 3 letter words with these.</w:t>
            </w:r>
            <w:r w:rsidR="009B0332">
              <w:rPr>
                <w:rFonts w:ascii="NTFPreCursivefk" w:hAnsi="NTFPreCursivefk"/>
                <w:b/>
                <w:sz w:val="28"/>
              </w:rPr>
              <w:t xml:space="preserve"> </w:t>
            </w:r>
          </w:p>
          <w:p w14:paraId="2B1B4B80" w14:textId="77777777" w:rsidR="006051C1" w:rsidRDefault="006051C1" w:rsidP="00D102A3">
            <w:pPr>
              <w:pStyle w:val="NoSpacing"/>
              <w:rPr>
                <w:rFonts w:ascii="NTFPreCursivefk" w:hAnsi="NTFPreCursivefk"/>
                <w:sz w:val="28"/>
                <w:szCs w:val="32"/>
              </w:rPr>
            </w:pPr>
          </w:p>
          <w:p w14:paraId="3D6307E7" w14:textId="77777777" w:rsidR="00B23F55" w:rsidRPr="004352B2" w:rsidRDefault="00B23F55" w:rsidP="00B23F55">
            <w:pPr>
              <w:pStyle w:val="NoSpacing"/>
              <w:rPr>
                <w:rFonts w:ascii="NTFPreCursivefk" w:hAnsi="NTFPreCursivefk"/>
                <w:b/>
                <w:sz w:val="28"/>
                <w:szCs w:val="28"/>
              </w:rPr>
            </w:pPr>
            <w:r w:rsidRPr="004352B2">
              <w:rPr>
                <w:rFonts w:ascii="NTFPreCursivefk" w:hAnsi="NTFPreCursivefk"/>
                <w:b/>
                <w:sz w:val="28"/>
                <w:szCs w:val="28"/>
              </w:rPr>
              <w:t>Sharing our learning</w:t>
            </w:r>
          </w:p>
          <w:p w14:paraId="51B94062" w14:textId="0AC89663" w:rsidR="00635488" w:rsidRPr="00B23F55" w:rsidRDefault="00B23F55" w:rsidP="00D102A3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 xml:space="preserve">Please come and join us in </w:t>
            </w:r>
            <w:r w:rsidR="00F529D4">
              <w:rPr>
                <w:rFonts w:ascii="NTFPreCursivefk" w:hAnsi="NTFPreCursivefk"/>
                <w:sz w:val="28"/>
                <w:szCs w:val="28"/>
              </w:rPr>
              <w:t xml:space="preserve">the school hall </w:t>
            </w:r>
            <w:r w:rsidR="005751CB">
              <w:rPr>
                <w:rFonts w:ascii="NTFPreCursivefk" w:hAnsi="NTFPreCursivefk"/>
                <w:sz w:val="28"/>
                <w:szCs w:val="28"/>
              </w:rPr>
              <w:t>from</w:t>
            </w:r>
            <w:r w:rsidR="00F529D4">
              <w:rPr>
                <w:rFonts w:ascii="NTFPreCursivefk" w:hAnsi="NTFPreCursivefk"/>
                <w:sz w:val="28"/>
                <w:szCs w:val="28"/>
              </w:rPr>
              <w:t xml:space="preserve"> 9-10am on Wednesday </w:t>
            </w:r>
            <w:r w:rsidR="006B447C">
              <w:rPr>
                <w:rFonts w:ascii="NTFPreCursivefk" w:hAnsi="NTFPreCursivefk"/>
                <w:sz w:val="28"/>
                <w:szCs w:val="28"/>
              </w:rPr>
              <w:t>1</w:t>
            </w:r>
            <w:r w:rsidR="00487F2B">
              <w:rPr>
                <w:rFonts w:ascii="NTFPreCursivefk" w:hAnsi="NTFPreCursivefk"/>
                <w:sz w:val="28"/>
                <w:szCs w:val="28"/>
              </w:rPr>
              <w:t>6</w:t>
            </w:r>
            <w:r w:rsidR="00F529D4" w:rsidRPr="00F529D4">
              <w:rPr>
                <w:rFonts w:ascii="NTFPreCursivefk" w:hAnsi="NTFPreCursivefk"/>
                <w:sz w:val="28"/>
                <w:szCs w:val="28"/>
                <w:vertAlign w:val="superscript"/>
              </w:rPr>
              <w:t>th</w:t>
            </w:r>
            <w:r w:rsidR="00F529D4">
              <w:rPr>
                <w:rFonts w:ascii="NTFPreCursivefk" w:hAnsi="NTFPreCursivefk"/>
                <w:sz w:val="28"/>
                <w:szCs w:val="28"/>
              </w:rPr>
              <w:t xml:space="preserve"> September for Little City ‘stay and play’ session.</w:t>
            </w:r>
            <w:r w:rsidR="004B690E">
              <w:rPr>
                <w:rFonts w:ascii="NTFPreCursivefk" w:hAnsi="NTFPreCursivefk"/>
                <w:sz w:val="28"/>
                <w:szCs w:val="28"/>
              </w:rPr>
              <w:t xml:space="preserve"> See separate </w:t>
            </w:r>
            <w:r w:rsidR="00487F2B">
              <w:rPr>
                <w:rFonts w:ascii="NTFPreCursivefk" w:hAnsi="NTFPreCursivefk"/>
                <w:sz w:val="28"/>
                <w:szCs w:val="28"/>
              </w:rPr>
              <w:t xml:space="preserve">Tapestry post and </w:t>
            </w:r>
            <w:r w:rsidR="004B690E">
              <w:rPr>
                <w:rFonts w:ascii="NTFPreCursivefk" w:hAnsi="NTFPreCursivefk"/>
                <w:sz w:val="28"/>
                <w:szCs w:val="28"/>
              </w:rPr>
              <w:t xml:space="preserve">letter for more information. </w:t>
            </w:r>
          </w:p>
          <w:p w14:paraId="710A8332" w14:textId="3204F2FF" w:rsidR="00FB18DC" w:rsidRPr="004352B2" w:rsidRDefault="00FB18DC" w:rsidP="00337254">
            <w:pPr>
              <w:pStyle w:val="NoSpacing"/>
              <w:rPr>
                <w:rFonts w:ascii="NTFPreCursivefk" w:hAnsi="NTFPreCursivefk"/>
                <w:sz w:val="24"/>
                <w:szCs w:val="24"/>
              </w:rPr>
            </w:pPr>
          </w:p>
        </w:tc>
        <w:tc>
          <w:tcPr>
            <w:tcW w:w="7567" w:type="dxa"/>
          </w:tcPr>
          <w:p w14:paraId="2574848B" w14:textId="1CA277CA" w:rsidR="00600EA0" w:rsidRDefault="006051C1" w:rsidP="00600EA0">
            <w:pPr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>Bumblebee</w:t>
            </w:r>
            <w:r w:rsidR="00600EA0" w:rsidRPr="004352B2"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 xml:space="preserve"> Class </w:t>
            </w:r>
            <w:r w:rsidR="00600EA0">
              <w:rPr>
                <w:rFonts w:ascii="NTFPreCursivefk" w:hAnsi="NTFPreCursivefk"/>
                <w:b/>
                <w:noProof/>
                <w:sz w:val="28"/>
                <w:szCs w:val="28"/>
                <w:u w:val="single"/>
                <w:lang w:eastAsia="en-GB"/>
              </w:rPr>
              <w:t>Autumn</w:t>
            </w:r>
            <w:r w:rsidR="00600EA0" w:rsidRPr="004352B2">
              <w:rPr>
                <w:rFonts w:ascii="NTFPreCursivefk" w:hAnsi="NTFPreCursivefk"/>
                <w:b/>
                <w:sz w:val="28"/>
                <w:szCs w:val="28"/>
                <w:u w:val="single"/>
              </w:rPr>
              <w:t>Term</w:t>
            </w:r>
            <w:r w:rsidR="00600EA0" w:rsidRPr="004352B2">
              <w:rPr>
                <w:rFonts w:ascii="NTFPreCursivefk" w:hAnsi="NTFPreCursivefk"/>
                <w:sz w:val="28"/>
                <w:szCs w:val="28"/>
              </w:rPr>
              <w:t xml:space="preserve">      </w:t>
            </w:r>
          </w:p>
          <w:p w14:paraId="309E3016" w14:textId="77777777" w:rsidR="009E6E22" w:rsidRPr="00553C4E" w:rsidRDefault="00600EA0" w:rsidP="009E6E22">
            <w:pPr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 xml:space="preserve">                                 </w:t>
            </w:r>
            <w:r w:rsidRPr="004352B2">
              <w:rPr>
                <w:rFonts w:ascii="NTFPreCursivefk" w:hAnsi="NTFPreCursivefk"/>
                <w:sz w:val="28"/>
                <w:szCs w:val="28"/>
              </w:rPr>
              <w:t xml:space="preserve">    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                                   </w:t>
            </w:r>
            <w:r w:rsidR="006051C1">
              <w:rPr>
                <w:noProof/>
              </w:rPr>
              <w:drawing>
                <wp:inline distT="0" distB="0" distL="0" distR="0" wp14:anchorId="2306B3BB" wp14:editId="4278A040">
                  <wp:extent cx="443230" cy="434567"/>
                  <wp:effectExtent l="0" t="0" r="0" b="3810"/>
                  <wp:docPr id="1107466265" name="Picture 1107466265" descr="Cartoon Bumble Bee - Cliparts.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toon Bumble Bee - Cliparts.c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0" t="4753" r="2603" b="3746"/>
                          <a:stretch/>
                        </pic:blipFill>
                        <pic:spPr bwMode="auto">
                          <a:xfrm>
                            <a:off x="0" y="0"/>
                            <a:ext cx="455214" cy="446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C65DA" w:rsidRPr="00A64E63">
              <w:rPr>
                <w:rFonts w:ascii="NTFPreCursivefk" w:hAnsi="NTFPreCursivefk"/>
                <w:b/>
                <w:bCs/>
                <w:sz w:val="28"/>
                <w:szCs w:val="28"/>
              </w:rPr>
              <w:t xml:space="preserve"> </w:t>
            </w:r>
            <w:r w:rsidR="009E6E22" w:rsidRPr="004352B2">
              <w:rPr>
                <w:rFonts w:ascii="NTFPreCursivefk" w:hAnsi="NTFPreCursivefk"/>
                <w:b/>
                <w:sz w:val="28"/>
                <w:szCs w:val="28"/>
              </w:rPr>
              <w:t>Tuesday:</w:t>
            </w:r>
            <w:r w:rsidR="009E6E22" w:rsidRPr="004352B2">
              <w:rPr>
                <w:rFonts w:ascii="NTFPreCursivefk" w:hAnsi="NTFPreCursivefk"/>
                <w:sz w:val="28"/>
                <w:szCs w:val="28"/>
              </w:rPr>
              <w:t xml:space="preserve"> </w:t>
            </w:r>
            <w:r w:rsidR="009E6E22">
              <w:rPr>
                <w:rFonts w:ascii="NTFPreCursivefk" w:hAnsi="NTFPreCursivefk"/>
                <w:sz w:val="28"/>
                <w:szCs w:val="28"/>
              </w:rPr>
              <w:t>PE</w:t>
            </w:r>
          </w:p>
          <w:p w14:paraId="3FA7893E" w14:textId="77777777" w:rsidR="009E6E22" w:rsidRPr="004352B2" w:rsidRDefault="009E6E22" w:rsidP="009E6E22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b/>
                <w:bCs/>
                <w:sz w:val="28"/>
                <w:szCs w:val="28"/>
              </w:rPr>
              <w:t>Friday</w:t>
            </w:r>
            <w:r w:rsidRPr="00A64E63">
              <w:rPr>
                <w:rFonts w:ascii="NTFPreCursivefk" w:hAnsi="NTFPreCursivefk"/>
                <w:b/>
                <w:bCs/>
                <w:sz w:val="28"/>
                <w:szCs w:val="28"/>
              </w:rPr>
              <w:t>:</w:t>
            </w:r>
            <w:r>
              <w:rPr>
                <w:rFonts w:ascii="NTFPreCursivefk" w:hAnsi="NTFPreCursivefk"/>
                <w:b/>
                <w:bCs/>
                <w:sz w:val="28"/>
                <w:szCs w:val="28"/>
              </w:rPr>
              <w:t xml:space="preserve"> </w:t>
            </w:r>
            <w:r w:rsidRPr="007C6B05">
              <w:rPr>
                <w:rFonts w:ascii="NTFPreCursivefk" w:hAnsi="NTFPreCursivefk"/>
                <w:sz w:val="28"/>
                <w:szCs w:val="28"/>
              </w:rPr>
              <w:t>Reading books changed</w:t>
            </w:r>
          </w:p>
          <w:p w14:paraId="1948F3C8" w14:textId="77777777" w:rsidR="009E6E22" w:rsidRPr="004352B2" w:rsidRDefault="009E6E22" w:rsidP="009E6E22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</w:p>
          <w:p w14:paraId="6946B04B" w14:textId="77777777" w:rsidR="00A54913" w:rsidRPr="004352B2" w:rsidRDefault="00A54913" w:rsidP="00A54913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 xml:space="preserve">Reading books will be given out after a couple weeks and a separate letter about reading at home will go out. They are changed once a week on a Friday. The books sent home have been chosen to suit their reading level. Please make sure your child’s </w:t>
            </w:r>
            <w:r w:rsidRPr="00D734FD">
              <w:rPr>
                <w:rFonts w:ascii="NTFPreCursivefk" w:hAnsi="NTFPreCursivefk"/>
                <w:sz w:val="28"/>
                <w:szCs w:val="28"/>
                <w:u w:val="single"/>
              </w:rPr>
              <w:t xml:space="preserve">reading book and planner </w:t>
            </w:r>
            <w:r>
              <w:rPr>
                <w:rFonts w:ascii="NTFPreCursivefk" w:hAnsi="NTFPreCursivefk"/>
                <w:sz w:val="28"/>
                <w:szCs w:val="28"/>
                <w:u w:val="single"/>
              </w:rPr>
              <w:t>are</w:t>
            </w:r>
            <w:r w:rsidRPr="00D734FD">
              <w:rPr>
                <w:rFonts w:ascii="NTFPreCursivefk" w:hAnsi="NTFPreCursivefk"/>
                <w:sz w:val="28"/>
                <w:szCs w:val="28"/>
                <w:u w:val="single"/>
              </w:rPr>
              <w:t xml:space="preserve"> in their school bag </w:t>
            </w:r>
            <w:r w:rsidRPr="00AD6C70">
              <w:rPr>
                <w:rFonts w:ascii="NTFPreCursivefk" w:hAnsi="NTFPreCursivefk"/>
                <w:sz w:val="28"/>
                <w:szCs w:val="28"/>
                <w:u w:val="single"/>
              </w:rPr>
              <w:t>every day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. Please record each home read in their planner. </w:t>
            </w:r>
          </w:p>
          <w:p w14:paraId="1F6E9772" w14:textId="77777777" w:rsidR="0006711C" w:rsidRPr="004352B2" w:rsidRDefault="0006711C" w:rsidP="0006711C">
            <w:pPr>
              <w:pStyle w:val="NoSpacing"/>
              <w:rPr>
                <w:rFonts w:ascii="NTFPreCursivefk" w:hAnsi="NTFPreCursivefk"/>
                <w:sz w:val="28"/>
              </w:rPr>
            </w:pPr>
          </w:p>
          <w:p w14:paraId="70B4C561" w14:textId="77777777" w:rsidR="0006711C" w:rsidRPr="006B447C" w:rsidRDefault="0006711C" w:rsidP="0006711C">
            <w:pPr>
              <w:rPr>
                <w:rFonts w:ascii="NTFPreCursivefk" w:hAnsi="NTFPreCursivefk"/>
                <w:sz w:val="28"/>
                <w:szCs w:val="28"/>
              </w:rPr>
            </w:pPr>
            <w:r w:rsidRPr="006B447C">
              <w:rPr>
                <w:rFonts w:ascii="NTFPreCursivefk" w:hAnsi="NTFPreCursivefk"/>
                <w:b/>
                <w:sz w:val="28"/>
                <w:szCs w:val="28"/>
              </w:rPr>
              <w:t xml:space="preserve">Structured Story Time: 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>Colour Monster</w:t>
            </w:r>
            <w:r>
              <w:rPr>
                <w:rFonts w:ascii="NTFPreCursivefk" w:hAnsi="NTFPreCursivefk"/>
                <w:sz w:val="28"/>
                <w:szCs w:val="28"/>
              </w:rPr>
              <w:t>, W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hat Makes me a Me?, 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You Choose Fairytales, 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The Invisible, The </w:t>
            </w:r>
            <w:r>
              <w:rPr>
                <w:rFonts w:ascii="NTFPreCursivefk" w:hAnsi="NTFPreCursivefk"/>
                <w:sz w:val="28"/>
                <w:szCs w:val="28"/>
              </w:rPr>
              <w:t>S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quirrels </w:t>
            </w:r>
            <w:r>
              <w:rPr>
                <w:rFonts w:ascii="NTFPreCursivefk" w:hAnsi="NTFPreCursivefk"/>
                <w:sz w:val="28"/>
                <w:szCs w:val="28"/>
              </w:rPr>
              <w:t>W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ho </w:t>
            </w:r>
            <w:r>
              <w:rPr>
                <w:rFonts w:ascii="NTFPreCursivefk" w:hAnsi="NTFPreCursivefk"/>
                <w:sz w:val="28"/>
                <w:szCs w:val="28"/>
              </w:rPr>
              <w:t>S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>quabbled, Pum</w:t>
            </w:r>
            <w:r>
              <w:rPr>
                <w:rFonts w:ascii="NTFPreCursivefk" w:hAnsi="NTFPreCursivefk"/>
                <w:sz w:val="28"/>
                <w:szCs w:val="28"/>
              </w:rPr>
              <w:t>p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kin Soup, </w:t>
            </w:r>
            <w:r>
              <w:rPr>
                <w:rFonts w:ascii="NTFPreCursivefk" w:hAnsi="NTFPreCursivefk"/>
                <w:sz w:val="28"/>
                <w:szCs w:val="28"/>
              </w:rPr>
              <w:t>Each Peach Pear Plum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 xml:space="preserve">, 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Standing Up to Racism, The Dark, </w:t>
            </w:r>
            <w:r w:rsidRPr="006B447C">
              <w:rPr>
                <w:rFonts w:ascii="NTFPreCursivefk" w:hAnsi="NTFPreCursivefk"/>
                <w:sz w:val="28"/>
                <w:szCs w:val="28"/>
              </w:rPr>
              <w:t>Celebrations Around the World, The Nutcracker, The Gingerbread Man</w:t>
            </w:r>
          </w:p>
          <w:p w14:paraId="620519B1" w14:textId="77777777" w:rsidR="0006711C" w:rsidRPr="009930C6" w:rsidRDefault="0006711C" w:rsidP="0006711C">
            <w:pPr>
              <w:rPr>
                <w:rFonts w:ascii="NTFPreCursivefk" w:hAnsi="NTFPreCursivefk"/>
                <w:bCs/>
                <w:sz w:val="28"/>
              </w:rPr>
            </w:pPr>
            <w:r w:rsidRPr="006B447C">
              <w:rPr>
                <w:rFonts w:ascii="NTFPreCursivefk" w:hAnsi="NTFPreCursivefk"/>
                <w:b/>
                <w:sz w:val="28"/>
              </w:rPr>
              <w:t>Maths:</w:t>
            </w:r>
            <w:r>
              <w:rPr>
                <w:rFonts w:ascii="NTFPreCursivefk" w:hAnsi="NTFPreCursivefk"/>
                <w:b/>
                <w:sz w:val="28"/>
              </w:rPr>
              <w:t xml:space="preserve"> </w:t>
            </w:r>
            <w:r w:rsidRPr="009930C6">
              <w:rPr>
                <w:rFonts w:ascii="NTFPreCursivefk" w:hAnsi="NTFPreCursivefk"/>
                <w:bCs/>
                <w:sz w:val="28"/>
              </w:rPr>
              <w:t>Counting</w:t>
            </w:r>
            <w:r>
              <w:rPr>
                <w:rFonts w:ascii="NTFPreCursivefk" w:hAnsi="NTFPreCursivefk"/>
                <w:bCs/>
                <w:sz w:val="28"/>
              </w:rPr>
              <w:t xml:space="preserve"> </w:t>
            </w:r>
            <w:r w:rsidRPr="009930C6">
              <w:rPr>
                <w:rFonts w:ascii="NTFPreCursivefk" w:hAnsi="NTFPreCursivefk"/>
                <w:bCs/>
                <w:sz w:val="28"/>
              </w:rPr>
              <w:t>to 5 objects accurately, matching quantities to numerals, composition of the numbers 1</w:t>
            </w:r>
            <w:r>
              <w:rPr>
                <w:rFonts w:ascii="NTFPreCursivefk" w:hAnsi="NTFPreCursivefk"/>
                <w:bCs/>
                <w:sz w:val="28"/>
              </w:rPr>
              <w:t xml:space="preserve"> to 5, </w:t>
            </w:r>
            <w:r w:rsidRPr="009930C6">
              <w:rPr>
                <w:rFonts w:ascii="NTFPreCursivefk" w:hAnsi="NTFPreCursivefk"/>
                <w:bCs/>
                <w:sz w:val="28"/>
              </w:rPr>
              <w:t>repeating patterns</w:t>
            </w:r>
            <w:r>
              <w:rPr>
                <w:rFonts w:ascii="NTFPreCursivefk" w:hAnsi="NTFPreCursivefk"/>
                <w:bCs/>
                <w:sz w:val="28"/>
              </w:rPr>
              <w:t xml:space="preserve">, length and weight. </w:t>
            </w:r>
          </w:p>
          <w:p w14:paraId="78B77416" w14:textId="77777777" w:rsidR="0006711C" w:rsidRPr="006B447C" w:rsidRDefault="0006711C" w:rsidP="0006711C">
            <w:pPr>
              <w:pStyle w:val="NoSpacing"/>
              <w:rPr>
                <w:rFonts w:ascii="NTFPreCursivefk" w:hAnsi="NTFPreCursivefk"/>
                <w:bCs/>
                <w:sz w:val="28"/>
              </w:rPr>
            </w:pPr>
            <w:r w:rsidRPr="006B447C">
              <w:rPr>
                <w:rFonts w:ascii="NTFPreCursivefk" w:hAnsi="NTFPreCursivefk"/>
                <w:b/>
                <w:sz w:val="28"/>
              </w:rPr>
              <w:t xml:space="preserve">Phonics: </w:t>
            </w:r>
            <w:r w:rsidRPr="009B0332">
              <w:rPr>
                <w:rFonts w:ascii="NTFPreCursivefk" w:hAnsi="NTFPreCursivefk"/>
                <w:bCs/>
                <w:sz w:val="28"/>
              </w:rPr>
              <w:t>Learning individual letter sounds and beginning to build and write simple 2 and 3 letter words with these.</w:t>
            </w:r>
            <w:r>
              <w:rPr>
                <w:rFonts w:ascii="NTFPreCursivefk" w:hAnsi="NTFPreCursivefk"/>
                <w:b/>
                <w:sz w:val="28"/>
              </w:rPr>
              <w:t xml:space="preserve"> </w:t>
            </w:r>
          </w:p>
          <w:p w14:paraId="30ED7990" w14:textId="77777777" w:rsidR="0006711C" w:rsidRDefault="0006711C" w:rsidP="0006711C">
            <w:pPr>
              <w:pStyle w:val="NoSpacing"/>
              <w:rPr>
                <w:rFonts w:ascii="NTFPreCursivefk" w:hAnsi="NTFPreCursivefk"/>
                <w:sz w:val="28"/>
                <w:szCs w:val="32"/>
              </w:rPr>
            </w:pPr>
          </w:p>
          <w:p w14:paraId="215D4FAC" w14:textId="77777777" w:rsidR="0006711C" w:rsidRPr="004352B2" w:rsidRDefault="0006711C" w:rsidP="0006711C">
            <w:pPr>
              <w:pStyle w:val="NoSpacing"/>
              <w:rPr>
                <w:rFonts w:ascii="NTFPreCursivefk" w:hAnsi="NTFPreCursivefk"/>
                <w:b/>
                <w:sz w:val="28"/>
                <w:szCs w:val="28"/>
              </w:rPr>
            </w:pPr>
            <w:r w:rsidRPr="004352B2">
              <w:rPr>
                <w:rFonts w:ascii="NTFPreCursivefk" w:hAnsi="NTFPreCursivefk"/>
                <w:b/>
                <w:sz w:val="28"/>
                <w:szCs w:val="28"/>
              </w:rPr>
              <w:t>Sharing our learning</w:t>
            </w:r>
          </w:p>
          <w:p w14:paraId="13C64278" w14:textId="77777777" w:rsidR="0006711C" w:rsidRPr="00B23F55" w:rsidRDefault="0006711C" w:rsidP="0006711C">
            <w:pPr>
              <w:pStyle w:val="NoSpacing"/>
              <w:rPr>
                <w:rFonts w:ascii="NTFPreCursivefk" w:hAnsi="NTFPreCursivefk"/>
                <w:sz w:val="28"/>
                <w:szCs w:val="28"/>
              </w:rPr>
            </w:pPr>
            <w:r>
              <w:rPr>
                <w:rFonts w:ascii="NTFPreCursivefk" w:hAnsi="NTFPreCursivefk"/>
                <w:sz w:val="28"/>
                <w:szCs w:val="28"/>
              </w:rPr>
              <w:t>Please come and join us in the school hall from 9-10am on Wednesday 16</w:t>
            </w:r>
            <w:r w:rsidRPr="00F529D4">
              <w:rPr>
                <w:rFonts w:ascii="NTFPreCursivefk" w:hAnsi="NTFPreCursivefk"/>
                <w:sz w:val="28"/>
                <w:szCs w:val="28"/>
                <w:vertAlign w:val="superscript"/>
              </w:rPr>
              <w:t>th</w:t>
            </w:r>
            <w:r>
              <w:rPr>
                <w:rFonts w:ascii="NTFPreCursivefk" w:hAnsi="NTFPreCursivefk"/>
                <w:sz w:val="28"/>
                <w:szCs w:val="28"/>
              </w:rPr>
              <w:t xml:space="preserve"> September for Little City ‘stay and play’ session. See separate Tapestry post and letter for more information. </w:t>
            </w:r>
          </w:p>
          <w:p w14:paraId="6E1BD550" w14:textId="77777777" w:rsidR="00030BD4" w:rsidRDefault="00030BD4" w:rsidP="00FB18DC">
            <w:pPr>
              <w:rPr>
                <w:rFonts w:ascii="NTFPreCursivefk" w:hAnsi="NTFPreCursivefk"/>
                <w:sz w:val="24"/>
                <w:szCs w:val="24"/>
              </w:rPr>
            </w:pPr>
          </w:p>
          <w:p w14:paraId="52A02E6C" w14:textId="44279CE9" w:rsidR="0089519D" w:rsidRPr="004352B2" w:rsidRDefault="0089519D" w:rsidP="00FB18DC">
            <w:pPr>
              <w:rPr>
                <w:rFonts w:ascii="NTFPreCursivefk" w:hAnsi="NTFPreCursivefk"/>
                <w:sz w:val="24"/>
                <w:szCs w:val="24"/>
              </w:rPr>
            </w:pPr>
          </w:p>
        </w:tc>
      </w:tr>
    </w:tbl>
    <w:p w14:paraId="3741B25C" w14:textId="77777777" w:rsidR="00C92832" w:rsidRPr="008C3C25" w:rsidRDefault="00C92832">
      <w:pPr>
        <w:rPr>
          <w:rFonts w:ascii="SassoonPrimaryInfant" w:hAnsi="SassoonPrimaryInfant"/>
          <w:sz w:val="28"/>
        </w:rPr>
      </w:pPr>
    </w:p>
    <w:p w14:paraId="6E644BD6" w14:textId="77777777" w:rsidR="008C3C25" w:rsidRDefault="008C3C25"/>
    <w:sectPr w:rsidR="008C3C25" w:rsidSect="00F03A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314E"/>
    <w:multiLevelType w:val="hybridMultilevel"/>
    <w:tmpl w:val="776CF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81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25"/>
    <w:rsid w:val="000054F2"/>
    <w:rsid w:val="00030BD4"/>
    <w:rsid w:val="0003256E"/>
    <w:rsid w:val="000357AF"/>
    <w:rsid w:val="00050EE2"/>
    <w:rsid w:val="0006169B"/>
    <w:rsid w:val="0006602C"/>
    <w:rsid w:val="0006711C"/>
    <w:rsid w:val="000A0B5F"/>
    <w:rsid w:val="000C2AEE"/>
    <w:rsid w:val="000D5C75"/>
    <w:rsid w:val="000F0354"/>
    <w:rsid w:val="000F277D"/>
    <w:rsid w:val="000F4245"/>
    <w:rsid w:val="000F7E5A"/>
    <w:rsid w:val="00127628"/>
    <w:rsid w:val="00127D7F"/>
    <w:rsid w:val="0014568D"/>
    <w:rsid w:val="00154908"/>
    <w:rsid w:val="0016309D"/>
    <w:rsid w:val="001640F8"/>
    <w:rsid w:val="00184834"/>
    <w:rsid w:val="00187813"/>
    <w:rsid w:val="001979B2"/>
    <w:rsid w:val="001C6D9D"/>
    <w:rsid w:val="00204156"/>
    <w:rsid w:val="002247F5"/>
    <w:rsid w:val="00253129"/>
    <w:rsid w:val="0027556A"/>
    <w:rsid w:val="002B6A25"/>
    <w:rsid w:val="003132A0"/>
    <w:rsid w:val="00314832"/>
    <w:rsid w:val="0032293F"/>
    <w:rsid w:val="00337254"/>
    <w:rsid w:val="003447D7"/>
    <w:rsid w:val="00346E67"/>
    <w:rsid w:val="00365C72"/>
    <w:rsid w:val="003913E8"/>
    <w:rsid w:val="003A4EC9"/>
    <w:rsid w:val="003B343B"/>
    <w:rsid w:val="003B71C3"/>
    <w:rsid w:val="003C4F88"/>
    <w:rsid w:val="00412E43"/>
    <w:rsid w:val="004166C5"/>
    <w:rsid w:val="004352B2"/>
    <w:rsid w:val="00482979"/>
    <w:rsid w:val="00487F2B"/>
    <w:rsid w:val="004963E2"/>
    <w:rsid w:val="004A1E1B"/>
    <w:rsid w:val="004B164E"/>
    <w:rsid w:val="004B690E"/>
    <w:rsid w:val="004D601A"/>
    <w:rsid w:val="004F0362"/>
    <w:rsid w:val="004F14C3"/>
    <w:rsid w:val="00503831"/>
    <w:rsid w:val="005145E5"/>
    <w:rsid w:val="00541B62"/>
    <w:rsid w:val="00553C4E"/>
    <w:rsid w:val="00571F46"/>
    <w:rsid w:val="005751CB"/>
    <w:rsid w:val="00581576"/>
    <w:rsid w:val="005C3209"/>
    <w:rsid w:val="005F0483"/>
    <w:rsid w:val="005F5CA9"/>
    <w:rsid w:val="00600EA0"/>
    <w:rsid w:val="006051C1"/>
    <w:rsid w:val="006244CA"/>
    <w:rsid w:val="00635488"/>
    <w:rsid w:val="00640280"/>
    <w:rsid w:val="00644FDF"/>
    <w:rsid w:val="006B447C"/>
    <w:rsid w:val="006B74D5"/>
    <w:rsid w:val="006D012D"/>
    <w:rsid w:val="006E7532"/>
    <w:rsid w:val="006F2DCC"/>
    <w:rsid w:val="006F6738"/>
    <w:rsid w:val="006F6EF2"/>
    <w:rsid w:val="00722967"/>
    <w:rsid w:val="00733BF2"/>
    <w:rsid w:val="00736B6B"/>
    <w:rsid w:val="00752493"/>
    <w:rsid w:val="007B0205"/>
    <w:rsid w:val="007C1232"/>
    <w:rsid w:val="007C6B05"/>
    <w:rsid w:val="007F2884"/>
    <w:rsid w:val="007F54B8"/>
    <w:rsid w:val="008056F7"/>
    <w:rsid w:val="00856966"/>
    <w:rsid w:val="0089519D"/>
    <w:rsid w:val="008C3C25"/>
    <w:rsid w:val="008C6E06"/>
    <w:rsid w:val="008E1A07"/>
    <w:rsid w:val="009129CB"/>
    <w:rsid w:val="00966199"/>
    <w:rsid w:val="0097119E"/>
    <w:rsid w:val="009930C6"/>
    <w:rsid w:val="00994509"/>
    <w:rsid w:val="009B0332"/>
    <w:rsid w:val="009B0F48"/>
    <w:rsid w:val="009E075D"/>
    <w:rsid w:val="009E6E22"/>
    <w:rsid w:val="00A0652C"/>
    <w:rsid w:val="00A264E5"/>
    <w:rsid w:val="00A337E6"/>
    <w:rsid w:val="00A44632"/>
    <w:rsid w:val="00A54913"/>
    <w:rsid w:val="00A5747E"/>
    <w:rsid w:val="00A64E63"/>
    <w:rsid w:val="00A73143"/>
    <w:rsid w:val="00A756E5"/>
    <w:rsid w:val="00AA410D"/>
    <w:rsid w:val="00AC6CF4"/>
    <w:rsid w:val="00B23F55"/>
    <w:rsid w:val="00B2610B"/>
    <w:rsid w:val="00B363AC"/>
    <w:rsid w:val="00B46230"/>
    <w:rsid w:val="00B47948"/>
    <w:rsid w:val="00B616D9"/>
    <w:rsid w:val="00B907DE"/>
    <w:rsid w:val="00BA2B6A"/>
    <w:rsid w:val="00BC65DA"/>
    <w:rsid w:val="00BE62DD"/>
    <w:rsid w:val="00C0456E"/>
    <w:rsid w:val="00C111F8"/>
    <w:rsid w:val="00C36954"/>
    <w:rsid w:val="00C42DD3"/>
    <w:rsid w:val="00C66BFB"/>
    <w:rsid w:val="00C748BF"/>
    <w:rsid w:val="00C92832"/>
    <w:rsid w:val="00CB21C0"/>
    <w:rsid w:val="00CD2AAF"/>
    <w:rsid w:val="00D07B6A"/>
    <w:rsid w:val="00D102A3"/>
    <w:rsid w:val="00D12B03"/>
    <w:rsid w:val="00D64FF3"/>
    <w:rsid w:val="00D734FD"/>
    <w:rsid w:val="00D83E00"/>
    <w:rsid w:val="00DA0F01"/>
    <w:rsid w:val="00DC4296"/>
    <w:rsid w:val="00DF7A5C"/>
    <w:rsid w:val="00E013BA"/>
    <w:rsid w:val="00E01825"/>
    <w:rsid w:val="00E04847"/>
    <w:rsid w:val="00E1244A"/>
    <w:rsid w:val="00E1670F"/>
    <w:rsid w:val="00E217EA"/>
    <w:rsid w:val="00E32E78"/>
    <w:rsid w:val="00E502B5"/>
    <w:rsid w:val="00E72A2E"/>
    <w:rsid w:val="00EB6471"/>
    <w:rsid w:val="00EB6E6B"/>
    <w:rsid w:val="00EB7770"/>
    <w:rsid w:val="00EC70C5"/>
    <w:rsid w:val="00ED0B16"/>
    <w:rsid w:val="00EF1AD2"/>
    <w:rsid w:val="00F03A15"/>
    <w:rsid w:val="00F13939"/>
    <w:rsid w:val="00F221B6"/>
    <w:rsid w:val="00F47A33"/>
    <w:rsid w:val="00F528E4"/>
    <w:rsid w:val="00F529D4"/>
    <w:rsid w:val="00F73089"/>
    <w:rsid w:val="00F84ADB"/>
    <w:rsid w:val="00F852EF"/>
    <w:rsid w:val="00FB18DC"/>
    <w:rsid w:val="00FB7301"/>
    <w:rsid w:val="00FC107E"/>
    <w:rsid w:val="00FD7446"/>
    <w:rsid w:val="00FF21C4"/>
    <w:rsid w:val="00FF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7818"/>
  <w15:docId w15:val="{C6C760BB-6BF6-422A-9527-4A50A4AA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2832"/>
    <w:pPr>
      <w:spacing w:after="0" w:line="240" w:lineRule="auto"/>
    </w:pPr>
  </w:style>
  <w:style w:type="table" w:styleId="TableGrid">
    <w:name w:val="Table Grid"/>
    <w:basedOn w:val="TableNormal"/>
    <w:uiPriority w:val="39"/>
    <w:rsid w:val="00F03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3A1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4C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4C3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753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2A69B1-3291-4BA0-BBCC-4C52F0B5AE15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2.xml><?xml version="1.0" encoding="utf-8"?>
<ds:datastoreItem xmlns:ds="http://schemas.openxmlformats.org/officeDocument/2006/customXml" ds:itemID="{43ABA36C-37A9-4793-A573-345DCD422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4FC57-F933-4E08-A59A-CD69DFB2C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Laureate Primary School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Buzzell</dc:creator>
  <cp:lastModifiedBy>Ellie Bursey</cp:lastModifiedBy>
  <cp:revision>31</cp:revision>
  <cp:lastPrinted>2022-04-29T09:09:00Z</cp:lastPrinted>
  <dcterms:created xsi:type="dcterms:W3CDTF">2025-07-17T08:58:00Z</dcterms:created>
  <dcterms:modified xsi:type="dcterms:W3CDTF">2026-09-03T14:13:00Z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