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94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145"/>
        <w:gridCol w:w="1068"/>
        <w:gridCol w:w="1069"/>
        <w:gridCol w:w="1068"/>
        <w:gridCol w:w="1069"/>
        <w:gridCol w:w="1068"/>
        <w:gridCol w:w="1069"/>
        <w:gridCol w:w="1068"/>
        <w:gridCol w:w="1069"/>
        <w:gridCol w:w="1057"/>
        <w:gridCol w:w="1211"/>
      </w:tblGrid>
      <w:tr w:rsidR="00777C01" w:rsidRPr="007C17F5" w14:paraId="2E8469A8" w14:textId="77777777" w:rsidTr="00F15EE5">
        <w:tc>
          <w:tcPr>
            <w:tcW w:w="851" w:type="dxa"/>
          </w:tcPr>
          <w:p w14:paraId="114CD7B0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FB3CF3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Maths</w:t>
            </w:r>
          </w:p>
        </w:tc>
        <w:tc>
          <w:tcPr>
            <w:tcW w:w="1145" w:type="dxa"/>
          </w:tcPr>
          <w:p w14:paraId="005E1118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English</w:t>
            </w:r>
          </w:p>
        </w:tc>
        <w:tc>
          <w:tcPr>
            <w:tcW w:w="1068" w:type="dxa"/>
          </w:tcPr>
          <w:p w14:paraId="33C27EE4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5EF920C8">
              <w:rPr>
                <w:rFonts w:ascii="NTFPreCursivefk" w:hAnsi="NTFPreCursivefk"/>
                <w:sz w:val="20"/>
                <w:szCs w:val="20"/>
              </w:rPr>
              <w:t>Reading</w:t>
            </w:r>
          </w:p>
        </w:tc>
        <w:tc>
          <w:tcPr>
            <w:tcW w:w="1069" w:type="dxa"/>
          </w:tcPr>
          <w:p w14:paraId="478ABB02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Science</w:t>
            </w:r>
          </w:p>
        </w:tc>
        <w:tc>
          <w:tcPr>
            <w:tcW w:w="1068" w:type="dxa"/>
          </w:tcPr>
          <w:p w14:paraId="30351D36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</w:t>
            </w:r>
          </w:p>
        </w:tc>
        <w:tc>
          <w:tcPr>
            <w:tcW w:w="1069" w:type="dxa"/>
          </w:tcPr>
          <w:p w14:paraId="00AE6029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PSHE</w:t>
            </w:r>
          </w:p>
        </w:tc>
        <w:tc>
          <w:tcPr>
            <w:tcW w:w="1068" w:type="dxa"/>
          </w:tcPr>
          <w:p w14:paraId="3CABB992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PE</w:t>
            </w:r>
          </w:p>
        </w:tc>
        <w:tc>
          <w:tcPr>
            <w:tcW w:w="1069" w:type="dxa"/>
          </w:tcPr>
          <w:p w14:paraId="22FAE41E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Hist</w:t>
            </w:r>
          </w:p>
        </w:tc>
        <w:tc>
          <w:tcPr>
            <w:tcW w:w="1068" w:type="dxa"/>
          </w:tcPr>
          <w:p w14:paraId="0E0E1C2F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Geog</w:t>
            </w:r>
          </w:p>
        </w:tc>
        <w:tc>
          <w:tcPr>
            <w:tcW w:w="1069" w:type="dxa"/>
          </w:tcPr>
          <w:p w14:paraId="4E5BDCEA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Comp</w:t>
            </w:r>
          </w:p>
        </w:tc>
        <w:tc>
          <w:tcPr>
            <w:tcW w:w="1057" w:type="dxa"/>
          </w:tcPr>
          <w:p w14:paraId="124D867C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ART/DT</w:t>
            </w:r>
          </w:p>
        </w:tc>
        <w:tc>
          <w:tcPr>
            <w:tcW w:w="1211" w:type="dxa"/>
          </w:tcPr>
          <w:p w14:paraId="432CF373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Music </w:t>
            </w:r>
          </w:p>
        </w:tc>
      </w:tr>
      <w:tr w:rsidR="00777C01" w:rsidRPr="007C17F5" w14:paraId="697658B0" w14:textId="77777777" w:rsidTr="00F15EE5">
        <w:tc>
          <w:tcPr>
            <w:tcW w:w="851" w:type="dxa"/>
          </w:tcPr>
          <w:p w14:paraId="28D61492" w14:textId="14B2C7B5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Autumn </w:t>
            </w:r>
            <w:r w:rsidR="009E52AE">
              <w:rPr>
                <w:rFonts w:ascii="NTFPreCursivefk" w:hAnsi="NTFPreCursivefk"/>
                <w:sz w:val="20"/>
                <w:szCs w:val="20"/>
              </w:rPr>
              <w:t>T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>erm 1</w:t>
            </w:r>
          </w:p>
        </w:tc>
        <w:tc>
          <w:tcPr>
            <w:tcW w:w="1134" w:type="dxa"/>
          </w:tcPr>
          <w:p w14:paraId="074A6423" w14:textId="4BF034BB" w:rsidR="00777C01" w:rsidRDefault="00777C01" w:rsidP="0041112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Number: Place Value </w:t>
            </w:r>
          </w:p>
          <w:p w14:paraId="4F57DA31" w14:textId="77777777" w:rsidR="003A0FAC" w:rsidRDefault="003A0FAC" w:rsidP="00411123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5923D59B" w14:textId="6A6620EB" w:rsidR="00777C01" w:rsidRDefault="00777C01" w:rsidP="0041112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Number: Addition and subtraction </w:t>
            </w:r>
          </w:p>
          <w:p w14:paraId="37DFE3E8" w14:textId="0BE26507" w:rsidR="00777C01" w:rsidRPr="007C17F5" w:rsidRDefault="00777C01" w:rsidP="00411123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45" w:type="dxa"/>
          </w:tcPr>
          <w:p w14:paraId="31269922" w14:textId="5C03122F" w:rsidR="00777C01" w:rsidRDefault="00777C01" w:rsidP="0041112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Character descriptions</w:t>
            </w:r>
          </w:p>
          <w:p w14:paraId="58369EAF" w14:textId="77777777" w:rsidR="00585C68" w:rsidRDefault="00585C68" w:rsidP="00411123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2336FDF8" w14:textId="353BE204" w:rsidR="00777C01" w:rsidRPr="007C17F5" w:rsidRDefault="00777C01" w:rsidP="0041112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Simple retelling of a narrative </w:t>
            </w:r>
          </w:p>
        </w:tc>
        <w:tc>
          <w:tcPr>
            <w:tcW w:w="1068" w:type="dxa"/>
          </w:tcPr>
          <w:p w14:paraId="01A8A293" w14:textId="37E709F4" w:rsidR="00777C01" w:rsidRPr="007C17F5" w:rsidRDefault="63657BE4" w:rsidP="5EF920C8">
            <w:pPr>
              <w:tabs>
                <w:tab w:val="left" w:pos="0"/>
                <w:tab w:val="left" w:pos="720"/>
              </w:tabs>
              <w:spacing w:after="160" w:line="257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EF920C8">
              <w:rPr>
                <w:rFonts w:ascii="NTFPreCursivefk" w:eastAsia="NTFPreCursivefk" w:hAnsi="NTFPreCursivefk" w:cs="NTFPreCursivefk"/>
                <w:sz w:val="20"/>
                <w:szCs w:val="20"/>
              </w:rPr>
              <w:t xml:space="preserve">Grandad's Island </w:t>
            </w:r>
          </w:p>
          <w:p w14:paraId="7B15C47F" w14:textId="65AB94B0" w:rsidR="00777C01" w:rsidRPr="007C17F5" w:rsidRDefault="63657BE4" w:rsidP="5EF920C8">
            <w:pPr>
              <w:tabs>
                <w:tab w:val="left" w:pos="0"/>
                <w:tab w:val="left" w:pos="720"/>
              </w:tabs>
              <w:spacing w:after="160" w:line="257" w:lineRule="auto"/>
              <w:rPr>
                <w:rFonts w:ascii="NTFPreCursivefk" w:eastAsia="NTFPreCursivefk" w:hAnsi="NTFPreCursivefk" w:cs="NTFPreCursivefk"/>
                <w:sz w:val="20"/>
                <w:szCs w:val="20"/>
              </w:rPr>
            </w:pPr>
            <w:r w:rsidRPr="5EF920C8">
              <w:rPr>
                <w:rFonts w:ascii="NTFPreCursivefk" w:eastAsia="NTFPreCursivefk" w:hAnsi="NTFPreCursivefk" w:cs="NTFPreCursivefk"/>
                <w:sz w:val="20"/>
                <w:szCs w:val="20"/>
              </w:rPr>
              <w:t xml:space="preserve">Aesop's Fables - The Goose that laid the Golden Eggs </w:t>
            </w:r>
          </w:p>
          <w:p w14:paraId="0FB9DFE6" w14:textId="6E64EC56" w:rsidR="00777C01" w:rsidRPr="007C17F5" w:rsidRDefault="63657BE4" w:rsidP="5EF920C8">
            <w:pPr>
              <w:tabs>
                <w:tab w:val="left" w:pos="0"/>
                <w:tab w:val="left" w:pos="720"/>
              </w:tabs>
              <w:spacing w:after="160" w:line="257" w:lineRule="auto"/>
              <w:rPr>
                <w:rFonts w:ascii="NTFPreCursivefk" w:eastAsia="NTFPreCursivefk" w:hAnsi="NTFPreCursivefk" w:cs="NTFPreCursivefk"/>
                <w:sz w:val="20"/>
                <w:szCs w:val="20"/>
              </w:rPr>
            </w:pPr>
            <w:r w:rsidRPr="5EF920C8">
              <w:rPr>
                <w:rFonts w:ascii="NTFPreCursivefk" w:eastAsia="NTFPreCursivefk" w:hAnsi="NTFPreCursivefk" w:cs="NTFPreCursivefk"/>
                <w:sz w:val="20"/>
                <w:szCs w:val="20"/>
              </w:rPr>
              <w:t xml:space="preserve">Mrs Noah's Pockets </w:t>
            </w:r>
            <w:r w:rsidRPr="5EF920C8">
              <w:rPr>
                <w:rFonts w:ascii="NTFPreCursivefk" w:eastAsia="NTFPreCursivefk" w:hAnsi="NTFPreCursivefk" w:cs="NTFPreCursivefk"/>
              </w:rPr>
              <w:t xml:space="preserve"> </w:t>
            </w:r>
          </w:p>
        </w:tc>
        <w:tc>
          <w:tcPr>
            <w:tcW w:w="1069" w:type="dxa"/>
          </w:tcPr>
          <w:p w14:paraId="12BA4BEB" w14:textId="77777777" w:rsidR="00777C01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Living things and their habitats </w:t>
            </w:r>
          </w:p>
          <w:p w14:paraId="68CF34FF" w14:textId="01686B38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70310E8C" w14:textId="470A2AC6" w:rsidR="00777C01" w:rsidRPr="007C17F5" w:rsidRDefault="00777C01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Judaism- </w:t>
            </w:r>
            <w:r w:rsidR="00805C49">
              <w:rPr>
                <w:rFonts w:ascii="NTFPreCursivefk" w:hAnsi="NTFPreCursivefk"/>
                <w:sz w:val="20"/>
                <w:szCs w:val="20"/>
              </w:rPr>
              <w:t>Repentance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at new year </w:t>
            </w:r>
          </w:p>
        </w:tc>
        <w:tc>
          <w:tcPr>
            <w:tcW w:w="1069" w:type="dxa"/>
          </w:tcPr>
          <w:p w14:paraId="250810FD" w14:textId="19F1F362" w:rsidR="00777C01" w:rsidRPr="007C17F5" w:rsidRDefault="005A2B0E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Ready to learn </w:t>
            </w:r>
          </w:p>
        </w:tc>
        <w:tc>
          <w:tcPr>
            <w:tcW w:w="1068" w:type="dxa"/>
          </w:tcPr>
          <w:p w14:paraId="5BDADCA2" w14:textId="316E4EEC" w:rsidR="04F82768" w:rsidRDefault="04F82768" w:rsidP="5EF920C8">
            <w:pPr>
              <w:spacing w:line="259" w:lineRule="auto"/>
            </w:pPr>
            <w:r w:rsidRPr="5EF920C8">
              <w:rPr>
                <w:rFonts w:ascii="NTFPreCursivefk" w:hAnsi="NTFPreCursivefk"/>
                <w:sz w:val="20"/>
                <w:szCs w:val="20"/>
              </w:rPr>
              <w:t>Games</w:t>
            </w:r>
          </w:p>
          <w:p w14:paraId="418084C4" w14:textId="0E5E03A3" w:rsidR="00777C01" w:rsidRPr="007C17F5" w:rsidRDefault="006F26D2" w:rsidP="0008588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COJO</w:t>
            </w:r>
          </w:p>
        </w:tc>
        <w:tc>
          <w:tcPr>
            <w:tcW w:w="1069" w:type="dxa"/>
          </w:tcPr>
          <w:p w14:paraId="7A721849" w14:textId="50E214ED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Great Fire of London- Events beyond living memory</w:t>
            </w:r>
          </w:p>
        </w:tc>
        <w:tc>
          <w:tcPr>
            <w:tcW w:w="1068" w:type="dxa"/>
          </w:tcPr>
          <w:p w14:paraId="061A947F" w14:textId="72A7B86D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44BF75DF" w14:textId="0D0CD3EE" w:rsidR="00777C01" w:rsidRPr="007C17F5" w:rsidRDefault="00777C01" w:rsidP="0031261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Computing systems and networks </w:t>
            </w:r>
          </w:p>
        </w:tc>
        <w:tc>
          <w:tcPr>
            <w:tcW w:w="1057" w:type="dxa"/>
          </w:tcPr>
          <w:p w14:paraId="01961E77" w14:textId="2A417AD8" w:rsidR="00777C01" w:rsidRDefault="00777C01" w:rsidP="0037233F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Drawing </w:t>
            </w:r>
            <w:r w:rsidR="006D507E">
              <w:rPr>
                <w:rFonts w:ascii="NTFPreCursivefk" w:hAnsi="NTFPreCursivefk"/>
                <w:sz w:val="20"/>
                <w:szCs w:val="20"/>
              </w:rPr>
              <w:t>B</w:t>
            </w:r>
            <w:r>
              <w:rPr>
                <w:rFonts w:ascii="NTFPreCursivefk" w:hAnsi="NTFPreCursivefk"/>
                <w:sz w:val="20"/>
                <w:szCs w:val="20"/>
              </w:rPr>
              <w:t>lock A</w:t>
            </w:r>
          </w:p>
          <w:p w14:paraId="229D17F8" w14:textId="5FD26B02" w:rsidR="00777C01" w:rsidRDefault="00777C01" w:rsidP="0037233F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Textiles</w:t>
            </w:r>
          </w:p>
          <w:p w14:paraId="78C7E25B" w14:textId="42EAA507" w:rsidR="00777C01" w:rsidRPr="007C17F5" w:rsidRDefault="00777C01" w:rsidP="0037233F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211" w:type="dxa"/>
          </w:tcPr>
          <w:p w14:paraId="2743A74F" w14:textId="21AF031B" w:rsidR="00777C01" w:rsidRPr="007C17F5" w:rsidRDefault="001B472A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Experimenting with sound</w:t>
            </w:r>
          </w:p>
        </w:tc>
      </w:tr>
      <w:tr w:rsidR="00777C01" w:rsidRPr="007C17F5" w14:paraId="641CE092" w14:textId="77777777" w:rsidTr="00F15EE5">
        <w:tc>
          <w:tcPr>
            <w:tcW w:w="851" w:type="dxa"/>
          </w:tcPr>
          <w:p w14:paraId="7C3553B7" w14:textId="2CA5638C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Autumn </w:t>
            </w:r>
            <w:r w:rsidR="009E52AE">
              <w:rPr>
                <w:rFonts w:ascii="NTFPreCursivefk" w:hAnsi="NTFPreCursivefk"/>
                <w:sz w:val="20"/>
                <w:szCs w:val="20"/>
              </w:rPr>
              <w:t>T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>erm 2</w:t>
            </w:r>
          </w:p>
        </w:tc>
        <w:tc>
          <w:tcPr>
            <w:tcW w:w="1134" w:type="dxa"/>
          </w:tcPr>
          <w:p w14:paraId="73F2E31D" w14:textId="77777777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Number: Addition and subtraction</w:t>
            </w:r>
          </w:p>
          <w:p w14:paraId="3E70FEF7" w14:textId="77777777" w:rsidR="003A0FAC" w:rsidRDefault="003A0FAC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72A010D0" w14:textId="77777777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Measurement: Money </w:t>
            </w:r>
          </w:p>
          <w:p w14:paraId="24D99662" w14:textId="4BA8DDD1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45" w:type="dxa"/>
          </w:tcPr>
          <w:p w14:paraId="2C6C62EF" w14:textId="427288B3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Poems developing vocabulary</w:t>
            </w:r>
          </w:p>
          <w:p w14:paraId="0D8B84CD" w14:textId="77777777" w:rsidR="00585C68" w:rsidRDefault="00585C68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4C42231B" w14:textId="77777777" w:rsidR="00585C68" w:rsidRDefault="00C8654C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Non- Chronol</w:t>
            </w:r>
            <w:r w:rsidR="00570D64">
              <w:rPr>
                <w:rFonts w:ascii="NTFPreCursivefk" w:hAnsi="NTFPreCursivefk"/>
                <w:sz w:val="20"/>
                <w:szCs w:val="20"/>
              </w:rPr>
              <w:t>ogical report</w:t>
            </w:r>
          </w:p>
          <w:p w14:paraId="445BAED8" w14:textId="77777777" w:rsidR="00585C68" w:rsidRDefault="00585C68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4A6AEDAA" w14:textId="2049A56B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Formal invitations</w:t>
            </w:r>
          </w:p>
        </w:tc>
        <w:tc>
          <w:tcPr>
            <w:tcW w:w="1068" w:type="dxa"/>
          </w:tcPr>
          <w:p w14:paraId="0EA84A81" w14:textId="77777777" w:rsidR="003A485D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Paddington</w:t>
            </w:r>
          </w:p>
          <w:p w14:paraId="0DC3F755" w14:textId="39C9D2C9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032C7837" w14:textId="254F561A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The Christmas Pine </w:t>
            </w:r>
          </w:p>
        </w:tc>
        <w:tc>
          <w:tcPr>
            <w:tcW w:w="1069" w:type="dxa"/>
          </w:tcPr>
          <w:p w14:paraId="5C0C8735" w14:textId="3C395439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Animals including humans </w:t>
            </w:r>
          </w:p>
        </w:tc>
        <w:tc>
          <w:tcPr>
            <w:tcW w:w="1068" w:type="dxa"/>
          </w:tcPr>
          <w:p w14:paraId="67ABE30E" w14:textId="7B9FD054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Christianity- Why was Jesus called Saviour? </w:t>
            </w:r>
          </w:p>
        </w:tc>
        <w:tc>
          <w:tcPr>
            <w:tcW w:w="1069" w:type="dxa"/>
          </w:tcPr>
          <w:p w14:paraId="48328905" w14:textId="2EB3DFD9" w:rsidR="00777C01" w:rsidRPr="007C17F5" w:rsidRDefault="004751D9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Friends and Family</w:t>
            </w:r>
          </w:p>
        </w:tc>
        <w:tc>
          <w:tcPr>
            <w:tcW w:w="1068" w:type="dxa"/>
          </w:tcPr>
          <w:p w14:paraId="0A4D2AE5" w14:textId="77777777" w:rsidR="008B1DDE" w:rsidRDefault="00D85FB5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  <w:p w14:paraId="55BF6519" w14:textId="518D3340" w:rsidR="00D85FB5" w:rsidRPr="007C17F5" w:rsidRDefault="008B1DDE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  <w:tc>
          <w:tcPr>
            <w:tcW w:w="1069" w:type="dxa"/>
          </w:tcPr>
          <w:p w14:paraId="2A965995" w14:textId="73D5B7D2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64F77960" w14:textId="2E3E343F" w:rsidR="00777C01" w:rsidRPr="007C17F5" w:rsidRDefault="00737AD3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Human and Physical features</w:t>
            </w:r>
          </w:p>
        </w:tc>
        <w:tc>
          <w:tcPr>
            <w:tcW w:w="1069" w:type="dxa"/>
          </w:tcPr>
          <w:p w14:paraId="04F84653" w14:textId="576554B8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Digital photograph </w:t>
            </w:r>
          </w:p>
        </w:tc>
        <w:tc>
          <w:tcPr>
            <w:tcW w:w="1057" w:type="dxa"/>
          </w:tcPr>
          <w:p w14:paraId="4F79FE0D" w14:textId="77777777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Painting- Block B</w:t>
            </w:r>
          </w:p>
          <w:p w14:paraId="1B0D7081" w14:textId="77777777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1994707E" w14:textId="62541D83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Food and nutrition</w:t>
            </w:r>
          </w:p>
        </w:tc>
        <w:tc>
          <w:tcPr>
            <w:tcW w:w="1211" w:type="dxa"/>
          </w:tcPr>
          <w:p w14:paraId="6EAC53EF" w14:textId="70BBB37B" w:rsidR="00777C01" w:rsidRPr="007C17F5" w:rsidRDefault="001B472A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Being together in music</w:t>
            </w:r>
          </w:p>
        </w:tc>
      </w:tr>
      <w:tr w:rsidR="00777C01" w:rsidRPr="007C17F5" w14:paraId="4D01592F" w14:textId="77777777" w:rsidTr="00F15EE5">
        <w:tc>
          <w:tcPr>
            <w:tcW w:w="851" w:type="dxa"/>
          </w:tcPr>
          <w:p w14:paraId="42E03ED8" w14:textId="7F011909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Spring </w:t>
            </w:r>
            <w:r w:rsidR="009E52AE">
              <w:rPr>
                <w:rFonts w:ascii="NTFPreCursivefk" w:hAnsi="NTFPreCursivefk"/>
                <w:sz w:val="20"/>
                <w:szCs w:val="20"/>
              </w:rPr>
              <w:t>T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>erm 1</w:t>
            </w:r>
          </w:p>
        </w:tc>
        <w:tc>
          <w:tcPr>
            <w:tcW w:w="1134" w:type="dxa"/>
          </w:tcPr>
          <w:p w14:paraId="3F7CF51F" w14:textId="77777777" w:rsidR="00DB1306" w:rsidRPr="00621E5F" w:rsidRDefault="00DB1306" w:rsidP="00DB1306">
            <w:pPr>
              <w:rPr>
                <w:rFonts w:ascii="NTFPreCursivefk" w:hAnsi="NTFPreCursivefk"/>
                <w:sz w:val="20"/>
                <w:szCs w:val="20"/>
              </w:rPr>
            </w:pPr>
            <w:r w:rsidRPr="00621E5F">
              <w:rPr>
                <w:rFonts w:ascii="NTFPreCursivefk" w:hAnsi="NTFPreCursivefk"/>
                <w:sz w:val="20"/>
                <w:szCs w:val="20"/>
              </w:rPr>
              <w:t>Length and Height</w:t>
            </w:r>
          </w:p>
          <w:p w14:paraId="2FD7BD56" w14:textId="37D48499" w:rsidR="00DB1306" w:rsidRPr="007C17F5" w:rsidRDefault="00DB1306" w:rsidP="00DB1306">
            <w:pPr>
              <w:rPr>
                <w:rFonts w:ascii="NTFPreCursivefk" w:hAnsi="NTFPreCursivefk"/>
                <w:sz w:val="20"/>
                <w:szCs w:val="20"/>
              </w:rPr>
            </w:pPr>
            <w:r w:rsidRPr="00621E5F">
              <w:rPr>
                <w:rFonts w:ascii="NTFPreCursivefk" w:hAnsi="NTFPreCursivefk"/>
              </w:rPr>
              <w:t>Mass, Capacity and Temperature</w:t>
            </w:r>
          </w:p>
        </w:tc>
        <w:tc>
          <w:tcPr>
            <w:tcW w:w="1145" w:type="dxa"/>
          </w:tcPr>
          <w:p w14:paraId="192BAF97" w14:textId="77777777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Poetry on a theme</w:t>
            </w:r>
          </w:p>
          <w:p w14:paraId="60B1A290" w14:textId="77777777" w:rsidR="00585C68" w:rsidRDefault="00585C68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19243120" w14:textId="77777777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Recount from personal experience</w:t>
            </w:r>
          </w:p>
          <w:p w14:paraId="061C76BE" w14:textId="77777777" w:rsidR="00585C68" w:rsidRDefault="00585C68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0261CCB9" w14:textId="77777777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Formal invitations</w:t>
            </w:r>
          </w:p>
          <w:p w14:paraId="5D27C0E4" w14:textId="77777777" w:rsidR="00541F9F" w:rsidRDefault="00541F9F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0287500E" w14:textId="56C668A6" w:rsidR="00570D64" w:rsidRPr="007C17F5" w:rsidRDefault="00570D64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Stories from another culture</w:t>
            </w:r>
          </w:p>
        </w:tc>
        <w:tc>
          <w:tcPr>
            <w:tcW w:w="1068" w:type="dxa"/>
          </w:tcPr>
          <w:p w14:paraId="236E4036" w14:textId="77777777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The </w:t>
            </w:r>
            <w:proofErr w:type="spellStart"/>
            <w:r>
              <w:rPr>
                <w:rFonts w:ascii="NTFPreCursivefk" w:hAnsi="NTFPreCursivefk"/>
                <w:sz w:val="20"/>
                <w:szCs w:val="20"/>
              </w:rPr>
              <w:t>Quangle</w:t>
            </w:r>
            <w:proofErr w:type="spellEnd"/>
            <w:r>
              <w:rPr>
                <w:rFonts w:ascii="NTFPreCursivefk" w:hAnsi="NTFPreCursivefk"/>
                <w:sz w:val="20"/>
                <w:szCs w:val="20"/>
              </w:rPr>
              <w:t xml:space="preserve"> Wangle’s Hat </w:t>
            </w:r>
          </w:p>
          <w:p w14:paraId="73AB5C2B" w14:textId="77777777" w:rsidR="003A485D" w:rsidRDefault="003A485D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7B58285" w14:textId="77777777" w:rsidR="00777C01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Coming to England </w:t>
            </w:r>
          </w:p>
          <w:p w14:paraId="4C06BE92" w14:textId="77777777" w:rsidR="003A485D" w:rsidRDefault="003A485D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0CD5412" w14:textId="2D1171DB" w:rsidR="00777C01" w:rsidRDefault="00B71D90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Somebody Crunched Colin</w:t>
            </w:r>
          </w:p>
          <w:p w14:paraId="1C16EB53" w14:textId="1DF04472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129F8C0C" w14:textId="77777777" w:rsidR="00777C01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Everyday Materials </w:t>
            </w:r>
          </w:p>
          <w:p w14:paraId="364E9883" w14:textId="2F4C066F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003D9D67" w14:textId="62263C9F" w:rsidR="00777C01" w:rsidRPr="007C17F5" w:rsidRDefault="00777C01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Islam- How </w:t>
            </w:r>
            <w:r w:rsidR="00805C49">
              <w:rPr>
                <w:rFonts w:ascii="NTFPreCursivefk" w:hAnsi="NTFPreCursivefk"/>
                <w:sz w:val="20"/>
                <w:szCs w:val="20"/>
              </w:rPr>
              <w:t>Muslims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show Allah as compassionate? </w:t>
            </w:r>
          </w:p>
        </w:tc>
        <w:tc>
          <w:tcPr>
            <w:tcW w:w="1069" w:type="dxa"/>
          </w:tcPr>
          <w:p w14:paraId="56CC3AA7" w14:textId="76A6B866" w:rsidR="00777C01" w:rsidRPr="007C17F5" w:rsidRDefault="004751D9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My Life</w:t>
            </w:r>
          </w:p>
        </w:tc>
        <w:tc>
          <w:tcPr>
            <w:tcW w:w="1068" w:type="dxa"/>
          </w:tcPr>
          <w:p w14:paraId="1714A5C4" w14:textId="77777777" w:rsidR="00777C01" w:rsidRDefault="00777C01" w:rsidP="00085889">
            <w:pPr>
              <w:rPr>
                <w:rFonts w:ascii="NTFPreCursivefk" w:hAnsi="NTFPreCursivefk"/>
                <w:sz w:val="20"/>
                <w:szCs w:val="20"/>
              </w:rPr>
            </w:pPr>
            <w:r w:rsidRPr="5EF920C8">
              <w:rPr>
                <w:rFonts w:ascii="NTFPreCursivefk" w:hAnsi="NTFPreCursivefk"/>
                <w:sz w:val="20"/>
                <w:szCs w:val="20"/>
              </w:rPr>
              <w:t>Gymnastics</w:t>
            </w:r>
          </w:p>
          <w:p w14:paraId="73F30862" w14:textId="3EE1DC50" w:rsidR="00777C01" w:rsidRPr="007C17F5" w:rsidRDefault="00FB0901" w:rsidP="5EF920C8">
            <w:pPr>
              <w:spacing w:line="259" w:lineRule="auto"/>
            </w:pPr>
            <w:r>
              <w:rPr>
                <w:rFonts w:ascii="NTFPreCursivefk" w:hAnsi="NTFPreCursivefk"/>
                <w:sz w:val="20"/>
                <w:szCs w:val="20"/>
              </w:rPr>
              <w:t>COJO</w:t>
            </w:r>
          </w:p>
        </w:tc>
        <w:tc>
          <w:tcPr>
            <w:tcW w:w="1069" w:type="dxa"/>
          </w:tcPr>
          <w:p w14:paraId="4D959F85" w14:textId="681E775A" w:rsidR="00777C01" w:rsidRPr="007C17F5" w:rsidRDefault="001F649D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Significant events in Newmarket’s past</w:t>
            </w:r>
          </w:p>
        </w:tc>
        <w:tc>
          <w:tcPr>
            <w:tcW w:w="1068" w:type="dxa"/>
          </w:tcPr>
          <w:p w14:paraId="00159E57" w14:textId="06710FB3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58682E18" w14:textId="0F60A8F1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Creating media- making music </w:t>
            </w:r>
          </w:p>
        </w:tc>
        <w:tc>
          <w:tcPr>
            <w:tcW w:w="1057" w:type="dxa"/>
          </w:tcPr>
          <w:p w14:paraId="3CC1920B" w14:textId="67394F41" w:rsidR="00777C01" w:rsidRDefault="00D92A80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Creative Response: Block F</w:t>
            </w:r>
          </w:p>
          <w:p w14:paraId="099874EE" w14:textId="1A9FEC57" w:rsidR="00777C01" w:rsidRPr="007C17F5" w:rsidRDefault="00777C0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Mechanisms</w:t>
            </w:r>
          </w:p>
        </w:tc>
        <w:tc>
          <w:tcPr>
            <w:tcW w:w="1211" w:type="dxa"/>
          </w:tcPr>
          <w:p w14:paraId="38CA8948" w14:textId="734E36F9" w:rsidR="00777C01" w:rsidRPr="007C17F5" w:rsidRDefault="00421633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Introducing Rhythm and Pulse</w:t>
            </w:r>
          </w:p>
        </w:tc>
      </w:tr>
      <w:tr w:rsidR="00927FB0" w:rsidRPr="007C17F5" w14:paraId="1B516CCB" w14:textId="77777777" w:rsidTr="00F15EE5">
        <w:tc>
          <w:tcPr>
            <w:tcW w:w="851" w:type="dxa"/>
          </w:tcPr>
          <w:p w14:paraId="47C74B99" w14:textId="3D365CA4" w:rsidR="00927FB0" w:rsidRPr="00621E5F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 w:rsidRPr="00621E5F">
              <w:rPr>
                <w:rFonts w:ascii="NTFPreCursivefk" w:hAnsi="NTFPreCursivefk"/>
                <w:sz w:val="20"/>
                <w:szCs w:val="20"/>
              </w:rPr>
              <w:lastRenderedPageBreak/>
              <w:t xml:space="preserve">Spring </w:t>
            </w:r>
            <w:r w:rsidR="009E52AE">
              <w:rPr>
                <w:rFonts w:ascii="NTFPreCursivefk" w:hAnsi="NTFPreCursivefk"/>
                <w:sz w:val="20"/>
                <w:szCs w:val="20"/>
              </w:rPr>
              <w:t>T</w:t>
            </w:r>
            <w:r w:rsidRPr="00621E5F">
              <w:rPr>
                <w:rFonts w:ascii="NTFPreCursivefk" w:hAnsi="NTFPreCursivefk"/>
                <w:sz w:val="20"/>
                <w:szCs w:val="20"/>
              </w:rPr>
              <w:t>erm 2</w:t>
            </w:r>
          </w:p>
        </w:tc>
        <w:tc>
          <w:tcPr>
            <w:tcW w:w="1134" w:type="dxa"/>
          </w:tcPr>
          <w:p w14:paraId="7CC40E6E" w14:textId="77777777" w:rsidR="00DB1306" w:rsidRDefault="00DB1306" w:rsidP="00DB130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Multiplication and division</w:t>
            </w:r>
          </w:p>
          <w:p w14:paraId="086A98C3" w14:textId="77777777" w:rsidR="00DB1306" w:rsidRDefault="00DB1306" w:rsidP="00DB130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Fractions</w:t>
            </w:r>
          </w:p>
          <w:p w14:paraId="43ABF929" w14:textId="3D9AF55F" w:rsidR="00621E5F" w:rsidRPr="00621E5F" w:rsidRDefault="00621E5F" w:rsidP="00F66EF7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45" w:type="dxa"/>
          </w:tcPr>
          <w:p w14:paraId="37C4EC60" w14:textId="77777777" w:rsidR="00541F9F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Stories from other cultures </w:t>
            </w:r>
          </w:p>
          <w:p w14:paraId="3ABDC4F8" w14:textId="77777777" w:rsidR="00541F9F" w:rsidRDefault="00541F9F" w:rsidP="00927FB0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78265CC" w14:textId="18ACDD98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Non chronological reports</w:t>
            </w:r>
          </w:p>
        </w:tc>
        <w:tc>
          <w:tcPr>
            <w:tcW w:w="1068" w:type="dxa"/>
          </w:tcPr>
          <w:p w14:paraId="70A603C7" w14:textId="77777777" w:rsidR="00927FB0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Rhythm of the Rain</w:t>
            </w:r>
          </w:p>
          <w:p w14:paraId="5CC8A5C5" w14:textId="77777777" w:rsidR="00541F9F" w:rsidRDefault="00541F9F" w:rsidP="00927FB0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20881D07" w14:textId="4BF03651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Little People Big dreams</w:t>
            </w:r>
          </w:p>
        </w:tc>
        <w:tc>
          <w:tcPr>
            <w:tcW w:w="1069" w:type="dxa"/>
          </w:tcPr>
          <w:p w14:paraId="20CE47D2" w14:textId="22533458" w:rsidR="00927FB0" w:rsidRPr="007C17F5" w:rsidRDefault="001C445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Plants</w:t>
            </w:r>
            <w:r w:rsidR="00927FB0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14:paraId="24A6188F" w14:textId="647B3267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Christianity- Easter </w:t>
            </w:r>
          </w:p>
        </w:tc>
        <w:tc>
          <w:tcPr>
            <w:tcW w:w="1069" w:type="dxa"/>
          </w:tcPr>
          <w:p w14:paraId="1308F48D" w14:textId="345BFDDE" w:rsidR="00927FB0" w:rsidRPr="007C17F5" w:rsidRDefault="00285DA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Respectful Relationships</w:t>
            </w:r>
          </w:p>
        </w:tc>
        <w:tc>
          <w:tcPr>
            <w:tcW w:w="1068" w:type="dxa"/>
          </w:tcPr>
          <w:p w14:paraId="18C51F62" w14:textId="77777777" w:rsidR="00E75BBF" w:rsidRDefault="00E75BBF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  <w:p w14:paraId="599A8D74" w14:textId="1CDB57B7" w:rsidR="00927FB0" w:rsidRPr="007C17F5" w:rsidRDefault="00E75BBF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Games</w:t>
            </w:r>
            <w:r w:rsidR="00927FB0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069" w:type="dxa"/>
          </w:tcPr>
          <w:p w14:paraId="193178E1" w14:textId="55BA54A5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19F70C22" w14:textId="525CC462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Compare a small part of the UK to a non-European location- Kenya</w:t>
            </w:r>
          </w:p>
        </w:tc>
        <w:tc>
          <w:tcPr>
            <w:tcW w:w="1069" w:type="dxa"/>
          </w:tcPr>
          <w:p w14:paraId="35993743" w14:textId="02A654BE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Pictograms</w:t>
            </w:r>
          </w:p>
        </w:tc>
        <w:tc>
          <w:tcPr>
            <w:tcW w:w="1057" w:type="dxa"/>
          </w:tcPr>
          <w:p w14:paraId="43069003" w14:textId="77777777" w:rsidR="00927FB0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Textiles </w:t>
            </w:r>
          </w:p>
          <w:p w14:paraId="376F2D9D" w14:textId="77777777" w:rsidR="00927FB0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15518BCE" w14:textId="598F8441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Understanding materials </w:t>
            </w:r>
          </w:p>
        </w:tc>
        <w:tc>
          <w:tcPr>
            <w:tcW w:w="1211" w:type="dxa"/>
          </w:tcPr>
          <w:p w14:paraId="746D2C82" w14:textId="02618E56" w:rsidR="00927FB0" w:rsidRPr="007C17F5" w:rsidRDefault="00421633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Introducing Pitch</w:t>
            </w:r>
          </w:p>
        </w:tc>
      </w:tr>
      <w:tr w:rsidR="00927FB0" w:rsidRPr="007C17F5" w14:paraId="3F1FAC22" w14:textId="77777777" w:rsidTr="00F15EE5">
        <w:tc>
          <w:tcPr>
            <w:tcW w:w="851" w:type="dxa"/>
          </w:tcPr>
          <w:p w14:paraId="1DC75B13" w14:textId="5A38DE28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Summer </w:t>
            </w:r>
            <w:r w:rsidR="009E52AE">
              <w:rPr>
                <w:rFonts w:ascii="NTFPreCursivefk" w:hAnsi="NTFPreCursivefk"/>
                <w:sz w:val="20"/>
                <w:szCs w:val="20"/>
              </w:rPr>
              <w:t>T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>erm 1</w:t>
            </w:r>
          </w:p>
        </w:tc>
        <w:tc>
          <w:tcPr>
            <w:tcW w:w="1134" w:type="dxa"/>
          </w:tcPr>
          <w:p w14:paraId="0F024ECC" w14:textId="77777777" w:rsidR="002A7AA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Geometry: </w:t>
            </w:r>
          </w:p>
          <w:p w14:paraId="69F1C26E" w14:textId="77777777" w:rsidR="002A7AA5" w:rsidRDefault="002A7AA5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Statistics</w:t>
            </w:r>
          </w:p>
          <w:p w14:paraId="3D81DDA0" w14:textId="538D2C85" w:rsidR="00927FB0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Position and direction</w:t>
            </w:r>
          </w:p>
          <w:p w14:paraId="03FDABA4" w14:textId="674938EB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Problem solving</w:t>
            </w:r>
          </w:p>
        </w:tc>
        <w:tc>
          <w:tcPr>
            <w:tcW w:w="1145" w:type="dxa"/>
          </w:tcPr>
          <w:p w14:paraId="6E9EA365" w14:textId="77777777" w:rsidR="00927FB0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Character description</w:t>
            </w:r>
          </w:p>
          <w:p w14:paraId="5405CB5A" w14:textId="77777777" w:rsidR="003A485D" w:rsidRDefault="003A485D" w:rsidP="00927FB0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6665CF8" w14:textId="5B464A14" w:rsidR="00927FB0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Non chronological reports</w:t>
            </w:r>
          </w:p>
          <w:p w14:paraId="13463EE6" w14:textId="77777777" w:rsidR="003A485D" w:rsidRDefault="003A485D" w:rsidP="00927FB0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5AE6DD9" w14:textId="00D70B3A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Simple retelling of a narrative </w:t>
            </w:r>
          </w:p>
        </w:tc>
        <w:tc>
          <w:tcPr>
            <w:tcW w:w="1068" w:type="dxa"/>
          </w:tcPr>
          <w:p w14:paraId="4C7B5B00" w14:textId="77777777" w:rsidR="00927FB0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Great Women who Change the World </w:t>
            </w:r>
          </w:p>
          <w:p w14:paraId="5EEBFE4A" w14:textId="77777777" w:rsidR="00541F9F" w:rsidRDefault="00541F9F" w:rsidP="00927FB0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7FB8EB4E" w14:textId="0CC05A9C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Aesop’s Fable</w:t>
            </w:r>
          </w:p>
        </w:tc>
        <w:tc>
          <w:tcPr>
            <w:tcW w:w="1069" w:type="dxa"/>
          </w:tcPr>
          <w:p w14:paraId="7428087E" w14:textId="4778FDC5" w:rsidR="00927FB0" w:rsidRPr="007C17F5" w:rsidRDefault="001C445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Revisit Living things and their habitats</w:t>
            </w:r>
            <w:r w:rsidR="00F0048C">
              <w:rPr>
                <w:rFonts w:ascii="NTFPreCursivefk" w:hAnsi="NTFPreCursivefk"/>
                <w:sz w:val="20"/>
                <w:szCs w:val="20"/>
              </w:rPr>
              <w:t xml:space="preserve"> and materials</w:t>
            </w:r>
          </w:p>
        </w:tc>
        <w:tc>
          <w:tcPr>
            <w:tcW w:w="1068" w:type="dxa"/>
          </w:tcPr>
          <w:p w14:paraId="3EDABF09" w14:textId="30ED2834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Christianity- Why do Christians trust Jesus?</w:t>
            </w:r>
          </w:p>
        </w:tc>
        <w:tc>
          <w:tcPr>
            <w:tcW w:w="1069" w:type="dxa"/>
          </w:tcPr>
          <w:p w14:paraId="68DFA072" w14:textId="1F350678" w:rsidR="00927FB0" w:rsidRPr="007C17F5" w:rsidRDefault="00285DA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Being safe</w:t>
            </w:r>
          </w:p>
        </w:tc>
        <w:tc>
          <w:tcPr>
            <w:tcW w:w="1068" w:type="dxa"/>
          </w:tcPr>
          <w:p w14:paraId="661B2FFF" w14:textId="3B0B7142" w:rsidR="00D0329C" w:rsidRPr="007C17F5" w:rsidRDefault="00FB0901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COJO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D0329C">
              <w:rPr>
                <w:rFonts w:ascii="NTFPreCursivefk" w:hAnsi="NTFPreCursivefk"/>
                <w:sz w:val="20"/>
                <w:szCs w:val="20"/>
              </w:rPr>
              <w:t>Cricket</w:t>
            </w:r>
          </w:p>
        </w:tc>
        <w:tc>
          <w:tcPr>
            <w:tcW w:w="1069" w:type="dxa"/>
          </w:tcPr>
          <w:p w14:paraId="3C0D29C5" w14:textId="684E12C2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60084621" w14:textId="32EEE158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Fieldwork and map skills</w:t>
            </w:r>
          </w:p>
        </w:tc>
        <w:tc>
          <w:tcPr>
            <w:tcW w:w="1069" w:type="dxa"/>
          </w:tcPr>
          <w:p w14:paraId="3877387B" w14:textId="346A0C4D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Programming A</w:t>
            </w:r>
          </w:p>
        </w:tc>
        <w:tc>
          <w:tcPr>
            <w:tcW w:w="1057" w:type="dxa"/>
          </w:tcPr>
          <w:p w14:paraId="0E6CB7FD" w14:textId="77777777" w:rsidR="00927FB0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3D</w:t>
            </w:r>
          </w:p>
          <w:p w14:paraId="20ECCC80" w14:textId="77777777" w:rsidR="00927FB0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95B064C" w14:textId="69284308" w:rsidR="00927FB0" w:rsidRPr="007C17F5" w:rsidRDefault="00927FB0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Food and nutrition</w:t>
            </w:r>
          </w:p>
        </w:tc>
        <w:tc>
          <w:tcPr>
            <w:tcW w:w="1211" w:type="dxa"/>
          </w:tcPr>
          <w:p w14:paraId="740D5917" w14:textId="5DEF00CB" w:rsidR="00927FB0" w:rsidRPr="007C17F5" w:rsidRDefault="00421633" w:rsidP="00927FB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Introducing Tempo and Dynamics </w:t>
            </w:r>
          </w:p>
        </w:tc>
      </w:tr>
      <w:tr w:rsidR="00777C01" w:rsidRPr="007C17F5" w14:paraId="10579B66" w14:textId="77777777" w:rsidTr="00F15EE5">
        <w:tc>
          <w:tcPr>
            <w:tcW w:w="851" w:type="dxa"/>
          </w:tcPr>
          <w:p w14:paraId="3D1B7A08" w14:textId="324AABC7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Summer </w:t>
            </w:r>
            <w:r w:rsidR="009E52AE">
              <w:rPr>
                <w:rFonts w:ascii="NTFPreCursivefk" w:hAnsi="NTFPreCursivefk"/>
                <w:sz w:val="20"/>
                <w:szCs w:val="20"/>
              </w:rPr>
              <w:t>T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>erm 2</w:t>
            </w:r>
          </w:p>
        </w:tc>
        <w:tc>
          <w:tcPr>
            <w:tcW w:w="1134" w:type="dxa"/>
          </w:tcPr>
          <w:p w14:paraId="67B77F07" w14:textId="2E52DD4B" w:rsidR="00777C01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Time </w:t>
            </w:r>
          </w:p>
          <w:p w14:paraId="62254B0A" w14:textId="2BEB5FDE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Measurement: Mass, capacity and temperature </w:t>
            </w:r>
          </w:p>
        </w:tc>
        <w:tc>
          <w:tcPr>
            <w:tcW w:w="1145" w:type="dxa"/>
          </w:tcPr>
          <w:p w14:paraId="102E6477" w14:textId="77777777" w:rsidR="00777C01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Recount from personal experience </w:t>
            </w:r>
          </w:p>
          <w:p w14:paraId="3C204A56" w14:textId="77777777" w:rsidR="003A485D" w:rsidRDefault="003A485D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4EEB5015" w14:textId="77777777" w:rsidR="00777C01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Poetry developing vocabulary</w:t>
            </w:r>
          </w:p>
          <w:p w14:paraId="074B7C1D" w14:textId="77777777" w:rsidR="003A485D" w:rsidRDefault="003A485D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4BBC9912" w14:textId="6BF0F269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Poetry on a theme</w:t>
            </w:r>
          </w:p>
        </w:tc>
        <w:tc>
          <w:tcPr>
            <w:tcW w:w="1068" w:type="dxa"/>
          </w:tcPr>
          <w:p w14:paraId="1D492A99" w14:textId="73104E7A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Fantastic Mr Fox </w:t>
            </w:r>
          </w:p>
        </w:tc>
        <w:tc>
          <w:tcPr>
            <w:tcW w:w="1069" w:type="dxa"/>
          </w:tcPr>
          <w:p w14:paraId="1BE5312C" w14:textId="77777777" w:rsidR="00F0048C" w:rsidRPr="00F0048C" w:rsidRDefault="00F0048C" w:rsidP="00F0048C">
            <w:pPr>
              <w:rPr>
                <w:rFonts w:ascii="NTFPreCursivefk" w:hAnsi="NTFPreCursivefk"/>
                <w:sz w:val="20"/>
                <w:szCs w:val="20"/>
              </w:rPr>
            </w:pPr>
            <w:r w:rsidRPr="00F0048C">
              <w:rPr>
                <w:rFonts w:ascii="NTFPreCursivefk" w:hAnsi="NTFPreCursivefk"/>
                <w:sz w:val="20"/>
                <w:szCs w:val="20"/>
              </w:rPr>
              <w:t>Revisit Plants and Animals, including humans</w:t>
            </w:r>
          </w:p>
          <w:p w14:paraId="1AF3E801" w14:textId="78637DFC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1A183F97" w14:textId="017D8F95" w:rsidR="00777C01" w:rsidRPr="007C17F5" w:rsidRDefault="00805C49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Judaism- Why is the T</w:t>
            </w:r>
            <w:r w:rsidR="00777C01">
              <w:rPr>
                <w:rFonts w:ascii="NTFPreCursivefk" w:hAnsi="NTFPreCursivefk"/>
                <w:sz w:val="20"/>
                <w:szCs w:val="20"/>
              </w:rPr>
              <w:t xml:space="preserve">orah a joy? </w:t>
            </w:r>
          </w:p>
        </w:tc>
        <w:tc>
          <w:tcPr>
            <w:tcW w:w="1069" w:type="dxa"/>
          </w:tcPr>
          <w:p w14:paraId="2F4C3370" w14:textId="6DE7A8CD" w:rsidR="00777C01" w:rsidRPr="007C17F5" w:rsidRDefault="00285DA0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Keeping Healthy</w:t>
            </w:r>
          </w:p>
        </w:tc>
        <w:tc>
          <w:tcPr>
            <w:tcW w:w="1068" w:type="dxa"/>
          </w:tcPr>
          <w:p w14:paraId="65C1E0DC" w14:textId="77777777" w:rsidR="00777C01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Athletics</w:t>
            </w:r>
          </w:p>
          <w:p w14:paraId="195E1047" w14:textId="019C6007" w:rsidR="00777C01" w:rsidRPr="007C17F5" w:rsidRDefault="00EE3F9A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Games</w:t>
            </w:r>
            <w:r w:rsidR="00777C01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069" w:type="dxa"/>
          </w:tcPr>
          <w:p w14:paraId="48A33D4C" w14:textId="446124E0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Revisit- Event’s beyond living memory </w:t>
            </w:r>
          </w:p>
        </w:tc>
        <w:tc>
          <w:tcPr>
            <w:tcW w:w="1068" w:type="dxa"/>
          </w:tcPr>
          <w:p w14:paraId="39736DB8" w14:textId="147ABFB5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Compare a small part of the UK to a </w:t>
            </w:r>
            <w:r w:rsidR="00805C49">
              <w:rPr>
                <w:rFonts w:ascii="NTFPreCursivefk" w:hAnsi="NTFPreCursivefk"/>
                <w:sz w:val="20"/>
                <w:szCs w:val="20"/>
              </w:rPr>
              <w:t>non-European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location- Rainforests </w:t>
            </w:r>
          </w:p>
        </w:tc>
        <w:tc>
          <w:tcPr>
            <w:tcW w:w="1069" w:type="dxa"/>
          </w:tcPr>
          <w:p w14:paraId="1C44EEE8" w14:textId="4AF8317F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Programming B</w:t>
            </w:r>
          </w:p>
        </w:tc>
        <w:tc>
          <w:tcPr>
            <w:tcW w:w="1057" w:type="dxa"/>
          </w:tcPr>
          <w:p w14:paraId="4E418F7C" w14:textId="6EF73EF8" w:rsidR="00777C01" w:rsidRDefault="006D507E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Printmaking: Block</w:t>
            </w:r>
            <w:r w:rsidR="00650322">
              <w:rPr>
                <w:rFonts w:ascii="NTFPreCursivefk" w:hAnsi="NTFPreCursivefk"/>
                <w:sz w:val="20"/>
                <w:szCs w:val="20"/>
              </w:rPr>
              <w:t xml:space="preserve"> C</w:t>
            </w:r>
          </w:p>
          <w:p w14:paraId="2C4CECDC" w14:textId="77777777" w:rsidR="00777C01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22B7784" w14:textId="30BA5B7E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Structures  </w:t>
            </w:r>
          </w:p>
        </w:tc>
        <w:tc>
          <w:tcPr>
            <w:tcW w:w="1211" w:type="dxa"/>
          </w:tcPr>
          <w:p w14:paraId="4894D260" w14:textId="03FA71B1" w:rsidR="00777C01" w:rsidRPr="007C17F5" w:rsidRDefault="002464D6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Exploring emotions through music</w:t>
            </w:r>
          </w:p>
        </w:tc>
      </w:tr>
    </w:tbl>
    <w:p w14:paraId="0BF14876" w14:textId="77777777" w:rsidR="00ED6A46" w:rsidRPr="007C17F5" w:rsidRDefault="00ED6A46">
      <w:pPr>
        <w:rPr>
          <w:sz w:val="20"/>
          <w:szCs w:val="20"/>
        </w:rPr>
      </w:pPr>
    </w:p>
    <w:sectPr w:rsidR="00ED6A46" w:rsidRPr="007C17F5" w:rsidSect="00E97219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E4951" w14:textId="77777777" w:rsidR="00EF4CB9" w:rsidRDefault="00EF4CB9" w:rsidP="00ED6A46">
      <w:pPr>
        <w:spacing w:after="0" w:line="240" w:lineRule="auto"/>
      </w:pPr>
      <w:r>
        <w:separator/>
      </w:r>
    </w:p>
  </w:endnote>
  <w:endnote w:type="continuationSeparator" w:id="0">
    <w:p w14:paraId="53DE7979" w14:textId="77777777" w:rsidR="00EF4CB9" w:rsidRDefault="00EF4CB9" w:rsidP="00ED6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C9304" w14:textId="77777777" w:rsidR="00EF4CB9" w:rsidRDefault="00EF4CB9" w:rsidP="00ED6A46">
      <w:pPr>
        <w:spacing w:after="0" w:line="240" w:lineRule="auto"/>
      </w:pPr>
      <w:r>
        <w:separator/>
      </w:r>
    </w:p>
  </w:footnote>
  <w:footnote w:type="continuationSeparator" w:id="0">
    <w:p w14:paraId="75A99E25" w14:textId="77777777" w:rsidR="00EF4CB9" w:rsidRDefault="00EF4CB9" w:rsidP="00ED6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4A59" w14:textId="794357CD" w:rsidR="00D83074" w:rsidRPr="007C17F5" w:rsidRDefault="34EADF4A">
    <w:pPr>
      <w:pStyle w:val="Header"/>
      <w:rPr>
        <w:rFonts w:ascii="NTFPreCursivefk" w:hAnsi="NTFPreCursivefk"/>
        <w:sz w:val="28"/>
        <w:szCs w:val="28"/>
      </w:rPr>
    </w:pPr>
    <w:r w:rsidRPr="34EADF4A">
      <w:rPr>
        <w:rFonts w:ascii="NTFPreCursivefk" w:hAnsi="NTFPreCursivefk"/>
        <w:sz w:val="28"/>
        <w:szCs w:val="28"/>
      </w:rPr>
      <w:t>Long Term Plan</w:t>
    </w:r>
    <w:r w:rsidR="00ED6A46">
      <w:tab/>
    </w:r>
    <w:r w:rsidRPr="34EADF4A">
      <w:rPr>
        <w:rFonts w:ascii="NTFPreCursivefk" w:hAnsi="NTFPreCursivefk"/>
        <w:sz w:val="28"/>
        <w:szCs w:val="28"/>
      </w:rPr>
      <w:t>Class name:  Rabbits</w:t>
    </w:r>
    <w:r w:rsidR="00ED6A46">
      <w:tab/>
    </w:r>
    <w:r w:rsidR="00ED6A46">
      <w:tab/>
    </w:r>
    <w:r w:rsidR="00ED6A46">
      <w:tab/>
    </w:r>
    <w:r w:rsidRPr="34EADF4A">
      <w:rPr>
        <w:rFonts w:ascii="NTFPreCursivefk" w:hAnsi="NTFPreCursivefk"/>
        <w:sz w:val="28"/>
        <w:szCs w:val="28"/>
      </w:rPr>
      <w:t>202</w:t>
    </w:r>
    <w:r w:rsidR="00F74F49">
      <w:rPr>
        <w:rFonts w:ascii="NTFPreCursivefk" w:hAnsi="NTFPreCursivefk"/>
        <w:sz w:val="28"/>
        <w:szCs w:val="28"/>
      </w:rPr>
      <w:t>6-27</w:t>
    </w:r>
  </w:p>
  <w:p w14:paraId="71D9195D" w14:textId="77777777" w:rsidR="00D83074" w:rsidRDefault="00D83074">
    <w:pPr>
      <w:pStyle w:val="Header"/>
    </w:pPr>
  </w:p>
  <w:p w14:paraId="30AEE751" w14:textId="77777777" w:rsidR="00D83074" w:rsidRDefault="00D830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A77A1"/>
    <w:multiLevelType w:val="hybridMultilevel"/>
    <w:tmpl w:val="1B2A9D2C"/>
    <w:lvl w:ilvl="0" w:tplc="40CEB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D02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A88C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96D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3E8A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247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C9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3079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F08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96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6"/>
    <w:rsid w:val="0000420A"/>
    <w:rsid w:val="0003627B"/>
    <w:rsid w:val="00071A37"/>
    <w:rsid w:val="00085889"/>
    <w:rsid w:val="001B472A"/>
    <w:rsid w:val="001C0D2C"/>
    <w:rsid w:val="001C4450"/>
    <w:rsid w:val="001F35C4"/>
    <w:rsid w:val="001F649D"/>
    <w:rsid w:val="00233342"/>
    <w:rsid w:val="002464D6"/>
    <w:rsid w:val="00285DA0"/>
    <w:rsid w:val="002A7AA5"/>
    <w:rsid w:val="002C00F1"/>
    <w:rsid w:val="002C1C14"/>
    <w:rsid w:val="002E59F5"/>
    <w:rsid w:val="00312616"/>
    <w:rsid w:val="0037233F"/>
    <w:rsid w:val="003A0FAC"/>
    <w:rsid w:val="003A485D"/>
    <w:rsid w:val="00411123"/>
    <w:rsid w:val="00421633"/>
    <w:rsid w:val="004751D9"/>
    <w:rsid w:val="004A1372"/>
    <w:rsid w:val="004F428F"/>
    <w:rsid w:val="005010C8"/>
    <w:rsid w:val="00510B70"/>
    <w:rsid w:val="00541F9F"/>
    <w:rsid w:val="00570D64"/>
    <w:rsid w:val="005723E9"/>
    <w:rsid w:val="005854C7"/>
    <w:rsid w:val="00585C68"/>
    <w:rsid w:val="005A2B0E"/>
    <w:rsid w:val="00611790"/>
    <w:rsid w:val="00621E5F"/>
    <w:rsid w:val="00650322"/>
    <w:rsid w:val="006B1C20"/>
    <w:rsid w:val="006D507E"/>
    <w:rsid w:val="006D7A31"/>
    <w:rsid w:val="006F26D2"/>
    <w:rsid w:val="00700978"/>
    <w:rsid w:val="00713BCE"/>
    <w:rsid w:val="00737AD3"/>
    <w:rsid w:val="00777C01"/>
    <w:rsid w:val="00796A55"/>
    <w:rsid w:val="007C17F5"/>
    <w:rsid w:val="00805C49"/>
    <w:rsid w:val="008369E9"/>
    <w:rsid w:val="0089795E"/>
    <w:rsid w:val="008B1DDE"/>
    <w:rsid w:val="00927FB0"/>
    <w:rsid w:val="00937490"/>
    <w:rsid w:val="009E4A64"/>
    <w:rsid w:val="009E52AE"/>
    <w:rsid w:val="009E5603"/>
    <w:rsid w:val="00A4444A"/>
    <w:rsid w:val="00A562D9"/>
    <w:rsid w:val="00A81B33"/>
    <w:rsid w:val="00A938D9"/>
    <w:rsid w:val="00AA6CAB"/>
    <w:rsid w:val="00AD1DE9"/>
    <w:rsid w:val="00B32159"/>
    <w:rsid w:val="00B547E2"/>
    <w:rsid w:val="00B71D90"/>
    <w:rsid w:val="00BF211C"/>
    <w:rsid w:val="00C006F4"/>
    <w:rsid w:val="00C45E58"/>
    <w:rsid w:val="00C8654C"/>
    <w:rsid w:val="00CA276E"/>
    <w:rsid w:val="00D0196C"/>
    <w:rsid w:val="00D0329C"/>
    <w:rsid w:val="00D60338"/>
    <w:rsid w:val="00D83074"/>
    <w:rsid w:val="00D85FB5"/>
    <w:rsid w:val="00D92A80"/>
    <w:rsid w:val="00DB1306"/>
    <w:rsid w:val="00DC0630"/>
    <w:rsid w:val="00E30338"/>
    <w:rsid w:val="00E33B73"/>
    <w:rsid w:val="00E728FD"/>
    <w:rsid w:val="00E75BBF"/>
    <w:rsid w:val="00ED6A46"/>
    <w:rsid w:val="00EE3F9A"/>
    <w:rsid w:val="00EF4CB9"/>
    <w:rsid w:val="00F0048C"/>
    <w:rsid w:val="00F15EE5"/>
    <w:rsid w:val="00F1640E"/>
    <w:rsid w:val="00F4703C"/>
    <w:rsid w:val="00F56AD6"/>
    <w:rsid w:val="00F66EF7"/>
    <w:rsid w:val="00F74F49"/>
    <w:rsid w:val="00FB0901"/>
    <w:rsid w:val="00FF5816"/>
    <w:rsid w:val="04F82768"/>
    <w:rsid w:val="19718FBF"/>
    <w:rsid w:val="1D2EBC2F"/>
    <w:rsid w:val="34EADF4A"/>
    <w:rsid w:val="3D98FE03"/>
    <w:rsid w:val="55B86505"/>
    <w:rsid w:val="5EF920C8"/>
    <w:rsid w:val="63657BE4"/>
    <w:rsid w:val="7BE2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5256"/>
  <w15:chartTrackingRefBased/>
  <w15:docId w15:val="{189B7BE9-2EE9-4836-9C0E-E3B61D71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A46"/>
  </w:style>
  <w:style w:type="paragraph" w:styleId="Footer">
    <w:name w:val="footer"/>
    <w:basedOn w:val="Normal"/>
    <w:link w:val="Foot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8" ma:contentTypeDescription="Create a new document." ma:contentTypeScope="" ma:versionID="f87042dc47f60c1bdcbc68ad8fa2920a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103624d18bb1111e483a1783ad9f8dce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C87ECD-9C51-4ACE-AD43-EF5302BCC5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C16811-E8FF-4938-9EC2-7F5EA2241E05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customXml/itemProps3.xml><?xml version="1.0" encoding="utf-8"?>
<ds:datastoreItem xmlns:ds="http://schemas.openxmlformats.org/officeDocument/2006/customXml" ds:itemID="{296EC0F2-B281-4A67-98AC-48524D890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Chaleigh Noe</cp:lastModifiedBy>
  <cp:revision>48</cp:revision>
  <dcterms:created xsi:type="dcterms:W3CDTF">2024-09-06T15:54:00Z</dcterms:created>
  <dcterms:modified xsi:type="dcterms:W3CDTF">2026-09-01T13:03:00Z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