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94A90" w14:textId="7C164063" w:rsidR="00FB0A0B" w:rsidRPr="00892584" w:rsidRDefault="00892584" w:rsidP="00892584">
      <w:pPr>
        <w:spacing w:after="0"/>
        <w:jc w:val="center"/>
        <w:rPr>
          <w:rFonts w:ascii="NTFPreCursivefk" w:hAnsi="NTFPreCursivefk"/>
        </w:rPr>
      </w:pPr>
      <w:r w:rsidRPr="00892584">
        <w:rPr>
          <w:rFonts w:ascii="NTFPreCursivefk" w:hAnsi="NTFPreCursivefk"/>
        </w:rPr>
        <w:t>Long Term Plan Year 3 Merlin Class 202</w:t>
      </w:r>
      <w:r w:rsidR="006A32F6">
        <w:rPr>
          <w:rFonts w:ascii="NTFPreCursivefk" w:hAnsi="NTFPreCursivefk"/>
        </w:rPr>
        <w:t>6</w:t>
      </w:r>
      <w:r w:rsidRPr="00892584">
        <w:rPr>
          <w:rFonts w:ascii="NTFPreCursivefk" w:hAnsi="NTFPreCursivefk"/>
        </w:rPr>
        <w:t>-202</w:t>
      </w:r>
      <w:r w:rsidR="006A32F6">
        <w:rPr>
          <w:rFonts w:ascii="NTFPreCursivefk" w:hAnsi="NTFPreCursivefk"/>
        </w:rPr>
        <w:t>7</w:t>
      </w:r>
    </w:p>
    <w:p w14:paraId="0CD23CA3" w14:textId="77777777" w:rsidR="00892584" w:rsidRDefault="00892584" w:rsidP="00892584">
      <w:pPr>
        <w:spacing w:after="0"/>
        <w:jc w:val="center"/>
      </w:pPr>
    </w:p>
    <w:tbl>
      <w:tblPr>
        <w:tblStyle w:val="TableGrid"/>
        <w:tblW w:w="1502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1003"/>
        <w:gridCol w:w="1068"/>
        <w:gridCol w:w="1069"/>
        <w:gridCol w:w="1068"/>
        <w:gridCol w:w="1069"/>
        <w:gridCol w:w="1068"/>
        <w:gridCol w:w="1069"/>
        <w:gridCol w:w="1068"/>
        <w:gridCol w:w="1069"/>
        <w:gridCol w:w="1080"/>
        <w:gridCol w:w="1057"/>
        <w:gridCol w:w="1211"/>
      </w:tblGrid>
      <w:tr w:rsidR="00892584" w:rsidRPr="007C17F5" w14:paraId="265515B8" w14:textId="77777777" w:rsidTr="004D78E8">
        <w:tc>
          <w:tcPr>
            <w:tcW w:w="851" w:type="dxa"/>
          </w:tcPr>
          <w:p w14:paraId="5EF5D91F" w14:textId="77777777" w:rsidR="00892584" w:rsidRPr="007C17F5" w:rsidRDefault="00892584" w:rsidP="004D78E8"/>
        </w:tc>
        <w:tc>
          <w:tcPr>
            <w:tcW w:w="1276" w:type="dxa"/>
          </w:tcPr>
          <w:p w14:paraId="18977167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Maths</w:t>
            </w:r>
          </w:p>
        </w:tc>
        <w:tc>
          <w:tcPr>
            <w:tcW w:w="1003" w:type="dxa"/>
          </w:tcPr>
          <w:p w14:paraId="04E6288E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English</w:t>
            </w:r>
          </w:p>
        </w:tc>
        <w:tc>
          <w:tcPr>
            <w:tcW w:w="1068" w:type="dxa"/>
          </w:tcPr>
          <w:p w14:paraId="0CAE828A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Reading</w:t>
            </w:r>
          </w:p>
        </w:tc>
        <w:tc>
          <w:tcPr>
            <w:tcW w:w="1069" w:type="dxa"/>
          </w:tcPr>
          <w:p w14:paraId="1DD2AF6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Science</w:t>
            </w:r>
          </w:p>
        </w:tc>
        <w:tc>
          <w:tcPr>
            <w:tcW w:w="1068" w:type="dxa"/>
          </w:tcPr>
          <w:p w14:paraId="369F5F3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RE</w:t>
            </w:r>
          </w:p>
        </w:tc>
        <w:tc>
          <w:tcPr>
            <w:tcW w:w="1069" w:type="dxa"/>
          </w:tcPr>
          <w:p w14:paraId="1B14197F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PSHE</w:t>
            </w:r>
          </w:p>
        </w:tc>
        <w:tc>
          <w:tcPr>
            <w:tcW w:w="1068" w:type="dxa"/>
          </w:tcPr>
          <w:p w14:paraId="6D22DB2D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PE</w:t>
            </w:r>
          </w:p>
        </w:tc>
        <w:tc>
          <w:tcPr>
            <w:tcW w:w="1069" w:type="dxa"/>
          </w:tcPr>
          <w:p w14:paraId="6D3F3678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Hist</w:t>
            </w:r>
          </w:p>
        </w:tc>
        <w:tc>
          <w:tcPr>
            <w:tcW w:w="1068" w:type="dxa"/>
          </w:tcPr>
          <w:p w14:paraId="2D1993CE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Geog</w:t>
            </w:r>
          </w:p>
        </w:tc>
        <w:tc>
          <w:tcPr>
            <w:tcW w:w="1069" w:type="dxa"/>
          </w:tcPr>
          <w:p w14:paraId="4948033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Comp</w:t>
            </w:r>
          </w:p>
        </w:tc>
        <w:tc>
          <w:tcPr>
            <w:tcW w:w="1080" w:type="dxa"/>
          </w:tcPr>
          <w:p w14:paraId="6AAFB2A9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 xml:space="preserve">MFL </w:t>
            </w:r>
          </w:p>
        </w:tc>
        <w:tc>
          <w:tcPr>
            <w:tcW w:w="1057" w:type="dxa"/>
          </w:tcPr>
          <w:p w14:paraId="7165F640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ART/DT</w:t>
            </w:r>
          </w:p>
        </w:tc>
        <w:tc>
          <w:tcPr>
            <w:tcW w:w="1211" w:type="dxa"/>
          </w:tcPr>
          <w:p w14:paraId="6FA4F4ED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 xml:space="preserve">Music </w:t>
            </w:r>
          </w:p>
        </w:tc>
      </w:tr>
      <w:tr w:rsidR="00892584" w:rsidRPr="007C17F5" w14:paraId="16605573" w14:textId="77777777" w:rsidTr="004D78E8">
        <w:tc>
          <w:tcPr>
            <w:tcW w:w="851" w:type="dxa"/>
          </w:tcPr>
          <w:p w14:paraId="292F03CB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Autumn term 1</w:t>
            </w:r>
          </w:p>
        </w:tc>
        <w:tc>
          <w:tcPr>
            <w:tcW w:w="1276" w:type="dxa"/>
          </w:tcPr>
          <w:p w14:paraId="0BB15552" w14:textId="77777777" w:rsidR="00892584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 xml:space="preserve">Number: Place Value </w:t>
            </w:r>
          </w:p>
          <w:p w14:paraId="2D22E4B6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 xml:space="preserve">Number: Addition and Subtraction </w:t>
            </w:r>
          </w:p>
        </w:tc>
        <w:tc>
          <w:tcPr>
            <w:tcW w:w="1003" w:type="dxa"/>
          </w:tcPr>
          <w:p w14:paraId="2EACDD41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Poetry on a</w:t>
            </w:r>
          </w:p>
          <w:p w14:paraId="38B0D6DD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theme</w:t>
            </w:r>
          </w:p>
          <w:p w14:paraId="732FA45D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First person narrative</w:t>
            </w:r>
          </w:p>
          <w:p w14:paraId="05C179F3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descriptions</w:t>
            </w:r>
          </w:p>
          <w:p w14:paraId="6A7023FC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Non-chronological reports</w:t>
            </w:r>
          </w:p>
          <w:p w14:paraId="6B216A0A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Flexible</w:t>
            </w:r>
          </w:p>
          <w:p w14:paraId="7BEDE642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block</w:t>
            </w:r>
          </w:p>
        </w:tc>
        <w:tc>
          <w:tcPr>
            <w:tcW w:w="1068" w:type="dxa"/>
          </w:tcPr>
          <w:p w14:paraId="70A7701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Greta and the</w:t>
            </w:r>
          </w:p>
          <w:p w14:paraId="6283A41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Giants</w:t>
            </w:r>
          </w:p>
          <w:p w14:paraId="6F3A73FF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The Pebble in my Pocket</w:t>
            </w:r>
          </w:p>
        </w:tc>
        <w:tc>
          <w:tcPr>
            <w:tcW w:w="1069" w:type="dxa"/>
          </w:tcPr>
          <w:p w14:paraId="3080EA95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Rocks</w:t>
            </w:r>
          </w:p>
          <w:p w14:paraId="5CB4342A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8" w:type="dxa"/>
          </w:tcPr>
          <w:p w14:paraId="08420787" w14:textId="77777777" w:rsidR="00892584" w:rsidRPr="001D1428" w:rsidRDefault="00892584" w:rsidP="004D78E8">
            <w:pPr>
              <w:rPr>
                <w:rFonts w:ascii="NTFPreCursivefk" w:hAnsi="NTFPreCursivefk"/>
                <w:sz w:val="18"/>
                <w:szCs w:val="18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Religion and the Individua</w:t>
            </w:r>
            <w:r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Pr="001D1428">
              <w:rPr>
                <w:rFonts w:ascii="NTFPreCursivefk" w:hAnsi="NTFPreCursivefk"/>
                <w:sz w:val="18"/>
                <w:szCs w:val="18"/>
              </w:rPr>
              <w:t>Reconciliation</w:t>
            </w:r>
          </w:p>
          <w:p w14:paraId="68277878" w14:textId="77777777" w:rsidR="00892584" w:rsidRPr="001D1428" w:rsidRDefault="00892584" w:rsidP="004D78E8">
            <w:pPr>
              <w:rPr>
                <w:rFonts w:ascii="NTFPreCursivefk" w:hAnsi="NTFPreCursivefk"/>
                <w:sz w:val="18"/>
                <w:szCs w:val="18"/>
              </w:rPr>
            </w:pPr>
            <w:r w:rsidRPr="001D1428">
              <w:rPr>
                <w:rFonts w:ascii="NTFPreCursivefk" w:hAnsi="NTFPreCursivefk"/>
                <w:sz w:val="18"/>
                <w:szCs w:val="18"/>
              </w:rPr>
              <w:t>- Christianity</w:t>
            </w:r>
          </w:p>
          <w:p w14:paraId="4D4576CC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9" w:type="dxa"/>
          </w:tcPr>
          <w:p w14:paraId="7CEB5CD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Being me in my world</w:t>
            </w:r>
          </w:p>
          <w:p w14:paraId="6C55205B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8" w:type="dxa"/>
          </w:tcPr>
          <w:p w14:paraId="18C74044" w14:textId="423D8D01" w:rsidR="00892584" w:rsidRDefault="00C2068D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Commando Joe’s</w:t>
            </w:r>
          </w:p>
          <w:p w14:paraId="2EF93843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Dance</w:t>
            </w:r>
          </w:p>
          <w:p w14:paraId="29F027BA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9" w:type="dxa"/>
          </w:tcPr>
          <w:p w14:paraId="7D30C5AF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Stone Age – Iron Age</w:t>
            </w:r>
          </w:p>
        </w:tc>
        <w:tc>
          <w:tcPr>
            <w:tcW w:w="1068" w:type="dxa"/>
          </w:tcPr>
          <w:p w14:paraId="531CD6D7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Fieldwork – human and physical features</w:t>
            </w:r>
          </w:p>
        </w:tc>
        <w:tc>
          <w:tcPr>
            <w:tcW w:w="1069" w:type="dxa"/>
          </w:tcPr>
          <w:p w14:paraId="146AD125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iMovie</w:t>
            </w:r>
          </w:p>
        </w:tc>
        <w:tc>
          <w:tcPr>
            <w:tcW w:w="1080" w:type="dxa"/>
          </w:tcPr>
          <w:p w14:paraId="60E64684" w14:textId="77777777" w:rsidR="00892584" w:rsidRPr="00020AB0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</w:t>
            </w:r>
            <w:r w:rsidRPr="00020AB0">
              <w:rPr>
                <w:rFonts w:ascii="NTFPreCursivefk" w:hAnsi="NTFPreCursivefk"/>
                <w:sz w:val="20"/>
                <w:szCs w:val="20"/>
              </w:rPr>
              <w:t>reetings and the classroom</w:t>
            </w:r>
          </w:p>
          <w:p w14:paraId="7D2C1A21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57" w:type="dxa"/>
          </w:tcPr>
          <w:p w14:paraId="1FF35E93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 xml:space="preserve">Block A - Drawing and painting </w:t>
            </w:r>
          </w:p>
          <w:p w14:paraId="567FE72C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03D45E8D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Block A – Textiles</w:t>
            </w:r>
          </w:p>
          <w:p w14:paraId="053BF95B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211" w:type="dxa"/>
          </w:tcPr>
          <w:p w14:paraId="68D9B906" w14:textId="77777777" w:rsidR="00892584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Singing – together and texture</w:t>
            </w:r>
          </w:p>
          <w:p w14:paraId="039C186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</w:tr>
      <w:tr w:rsidR="00892584" w:rsidRPr="007C17F5" w14:paraId="29F78839" w14:textId="77777777" w:rsidTr="004D78E8">
        <w:tc>
          <w:tcPr>
            <w:tcW w:w="851" w:type="dxa"/>
          </w:tcPr>
          <w:p w14:paraId="08BADB32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Autumn term 2</w:t>
            </w:r>
          </w:p>
        </w:tc>
        <w:tc>
          <w:tcPr>
            <w:tcW w:w="1276" w:type="dxa"/>
          </w:tcPr>
          <w:p w14:paraId="0377CC68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Number: Addition and Subtraction Number: Multiplication and Division</w:t>
            </w:r>
          </w:p>
        </w:tc>
        <w:tc>
          <w:tcPr>
            <w:tcW w:w="1003" w:type="dxa"/>
          </w:tcPr>
          <w:p w14:paraId="25E970F3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Formal letters to complain</w:t>
            </w:r>
          </w:p>
          <w:p w14:paraId="079ED27A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Dialogue through narrative</w:t>
            </w:r>
          </w:p>
          <w:p w14:paraId="72FD4EA3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Performance poetry</w:t>
            </w:r>
          </w:p>
          <w:p w14:paraId="7ABEA58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Flexible block</w:t>
            </w:r>
          </w:p>
        </w:tc>
        <w:tc>
          <w:tcPr>
            <w:tcW w:w="1068" w:type="dxa"/>
          </w:tcPr>
          <w:p w14:paraId="7EE0C52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Leon and the Place Between</w:t>
            </w:r>
          </w:p>
          <w:p w14:paraId="0FF7F097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proofErr w:type="spellStart"/>
            <w:r w:rsidRPr="007C17F5">
              <w:rPr>
                <w:rFonts w:ascii="NTFPreCursivefk" w:hAnsi="NTFPreCursivefk"/>
                <w:sz w:val="20"/>
                <w:szCs w:val="20"/>
              </w:rPr>
              <w:t>Twas</w:t>
            </w:r>
            <w:proofErr w:type="spellEnd"/>
            <w:r w:rsidRPr="007C17F5">
              <w:rPr>
                <w:rFonts w:ascii="NTFPreCursivefk" w:hAnsi="NTFPreCursivefk"/>
                <w:sz w:val="20"/>
                <w:szCs w:val="20"/>
              </w:rPr>
              <w:t xml:space="preserve"> the Night Before Christmas</w:t>
            </w:r>
          </w:p>
        </w:tc>
        <w:tc>
          <w:tcPr>
            <w:tcW w:w="1069" w:type="dxa"/>
          </w:tcPr>
          <w:p w14:paraId="35D583BC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Animals, including humans</w:t>
            </w:r>
          </w:p>
          <w:p w14:paraId="5B2B8396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Revisit Rocks</w:t>
            </w:r>
          </w:p>
        </w:tc>
        <w:tc>
          <w:tcPr>
            <w:tcW w:w="1068" w:type="dxa"/>
          </w:tcPr>
          <w:p w14:paraId="2F63E57D" w14:textId="77777777" w:rsidR="00892584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Religion and the Individual- Islam</w:t>
            </w:r>
          </w:p>
          <w:p w14:paraId="2667B7A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Submission and obedience</w:t>
            </w:r>
          </w:p>
        </w:tc>
        <w:tc>
          <w:tcPr>
            <w:tcW w:w="1069" w:type="dxa"/>
          </w:tcPr>
          <w:p w14:paraId="73FCD023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Celebrating difference</w:t>
            </w:r>
          </w:p>
        </w:tc>
        <w:tc>
          <w:tcPr>
            <w:tcW w:w="1068" w:type="dxa"/>
          </w:tcPr>
          <w:p w14:paraId="44C9CC72" w14:textId="77777777" w:rsidR="00892584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Athletics</w:t>
            </w:r>
          </w:p>
          <w:p w14:paraId="0CB50377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Gymnastics</w:t>
            </w:r>
          </w:p>
        </w:tc>
        <w:tc>
          <w:tcPr>
            <w:tcW w:w="1069" w:type="dxa"/>
          </w:tcPr>
          <w:p w14:paraId="17529BBD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Stone Age – Iron Age</w:t>
            </w:r>
          </w:p>
        </w:tc>
        <w:tc>
          <w:tcPr>
            <w:tcW w:w="1068" w:type="dxa"/>
          </w:tcPr>
          <w:p w14:paraId="572D5B47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Fieldwork – human and physical features</w:t>
            </w:r>
          </w:p>
        </w:tc>
        <w:tc>
          <w:tcPr>
            <w:tcW w:w="1069" w:type="dxa"/>
          </w:tcPr>
          <w:p w14:paraId="0213A6C9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Coding – swift</w:t>
            </w:r>
          </w:p>
        </w:tc>
        <w:tc>
          <w:tcPr>
            <w:tcW w:w="1080" w:type="dxa"/>
          </w:tcPr>
          <w:p w14:paraId="46F22763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020AB0">
              <w:rPr>
                <w:rFonts w:ascii="NTFPreCursivefk" w:hAnsi="NTFPreCursivefk"/>
                <w:sz w:val="20"/>
                <w:szCs w:val="20"/>
              </w:rPr>
              <w:t>Colours, emotions and numbers (0-10)</w:t>
            </w:r>
          </w:p>
        </w:tc>
        <w:tc>
          <w:tcPr>
            <w:tcW w:w="1057" w:type="dxa"/>
          </w:tcPr>
          <w:p w14:paraId="52DDEDE9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Block B -Printmaking</w:t>
            </w:r>
          </w:p>
          <w:p w14:paraId="26FCF889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51D76108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Block B – Food and Nutrition</w:t>
            </w:r>
          </w:p>
        </w:tc>
        <w:tc>
          <w:tcPr>
            <w:tcW w:w="1211" w:type="dxa"/>
          </w:tcPr>
          <w:p w14:paraId="4EB251C3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19261E">
              <w:rPr>
                <w:rFonts w:ascii="NTFPreCursivefk" w:hAnsi="NTFPreCursivefk"/>
                <w:sz w:val="20"/>
                <w:szCs w:val="20"/>
              </w:rPr>
              <w:t>Untuned percussion</w:t>
            </w:r>
            <w:r>
              <w:rPr>
                <w:rFonts w:ascii="NTFPreCursivefk" w:hAnsi="NTFPreCursivefk"/>
                <w:sz w:val="20"/>
                <w:szCs w:val="20"/>
              </w:rPr>
              <w:t xml:space="preserve"> - rhythm</w:t>
            </w:r>
          </w:p>
        </w:tc>
      </w:tr>
      <w:tr w:rsidR="00892584" w:rsidRPr="007C17F5" w14:paraId="43FCDC98" w14:textId="77777777" w:rsidTr="004D78E8">
        <w:tc>
          <w:tcPr>
            <w:tcW w:w="851" w:type="dxa"/>
          </w:tcPr>
          <w:p w14:paraId="1831B92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Spring term 1</w:t>
            </w:r>
          </w:p>
        </w:tc>
        <w:tc>
          <w:tcPr>
            <w:tcW w:w="1276" w:type="dxa"/>
          </w:tcPr>
          <w:p w14:paraId="46986A07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Number: Multiplication</w:t>
            </w:r>
          </w:p>
          <w:p w14:paraId="6028611D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and Division</w:t>
            </w:r>
          </w:p>
          <w:p w14:paraId="082275D2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Measurement:</w:t>
            </w:r>
          </w:p>
          <w:p w14:paraId="2D0EBC6D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Money</w:t>
            </w:r>
          </w:p>
          <w:p w14:paraId="295F71D9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Statistics</w:t>
            </w:r>
          </w:p>
        </w:tc>
        <w:tc>
          <w:tcPr>
            <w:tcW w:w="1003" w:type="dxa"/>
          </w:tcPr>
          <w:p w14:paraId="4D9F59EA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 xml:space="preserve">Third person narrative </w:t>
            </w:r>
          </w:p>
          <w:p w14:paraId="754935CE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Non-chronological reports</w:t>
            </w:r>
          </w:p>
          <w:p w14:paraId="14A20AD6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Flexible</w:t>
            </w:r>
          </w:p>
          <w:p w14:paraId="278675E8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block</w:t>
            </w:r>
          </w:p>
        </w:tc>
        <w:tc>
          <w:tcPr>
            <w:tcW w:w="1068" w:type="dxa"/>
          </w:tcPr>
          <w:p w14:paraId="6C6607AA" w14:textId="77777777" w:rsidR="00892584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Somebody Crunched Colin</w:t>
            </w:r>
          </w:p>
          <w:p w14:paraId="2141026A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 Planet Full of Plastic</w:t>
            </w:r>
          </w:p>
        </w:tc>
        <w:tc>
          <w:tcPr>
            <w:tcW w:w="1069" w:type="dxa"/>
          </w:tcPr>
          <w:p w14:paraId="56066783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Forces and magnets</w:t>
            </w:r>
          </w:p>
          <w:p w14:paraId="4EBDDF9C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8" w:type="dxa"/>
          </w:tcPr>
          <w:p w14:paraId="65384766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Religion and the Individual- Hinduism</w:t>
            </w:r>
          </w:p>
          <w:p w14:paraId="3B180B31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Karma</w:t>
            </w:r>
          </w:p>
        </w:tc>
        <w:tc>
          <w:tcPr>
            <w:tcW w:w="1069" w:type="dxa"/>
          </w:tcPr>
          <w:p w14:paraId="2472294D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Dreams and goals</w:t>
            </w:r>
          </w:p>
          <w:p w14:paraId="4AA721EC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8" w:type="dxa"/>
          </w:tcPr>
          <w:p w14:paraId="08CD485C" w14:textId="77777777" w:rsidR="00892584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Gymnastics</w:t>
            </w:r>
          </w:p>
          <w:p w14:paraId="760263AF" w14:textId="77777777" w:rsidR="00C2068D" w:rsidRDefault="00C2068D" w:rsidP="00C2068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Commando Joe’s</w:t>
            </w:r>
          </w:p>
          <w:p w14:paraId="100D8E6E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9" w:type="dxa"/>
          </w:tcPr>
          <w:p w14:paraId="731DD000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Stone Age – Iron Age</w:t>
            </w:r>
          </w:p>
        </w:tc>
        <w:tc>
          <w:tcPr>
            <w:tcW w:w="1068" w:type="dxa"/>
          </w:tcPr>
          <w:p w14:paraId="59C17920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UK Study</w:t>
            </w:r>
          </w:p>
        </w:tc>
        <w:tc>
          <w:tcPr>
            <w:tcW w:w="1069" w:type="dxa"/>
          </w:tcPr>
          <w:p w14:paraId="6E509478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Internet Legends</w:t>
            </w:r>
          </w:p>
        </w:tc>
        <w:tc>
          <w:tcPr>
            <w:tcW w:w="1080" w:type="dxa"/>
          </w:tcPr>
          <w:p w14:paraId="245CA340" w14:textId="77777777" w:rsidR="00892584" w:rsidRPr="00020AB0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020AB0">
              <w:rPr>
                <w:rFonts w:ascii="NTFPreCursivefk" w:hAnsi="NTFPreCursivefk"/>
                <w:sz w:val="20"/>
                <w:szCs w:val="20"/>
              </w:rPr>
              <w:t>Introductions and questions</w:t>
            </w:r>
          </w:p>
          <w:p w14:paraId="10EF9835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57" w:type="dxa"/>
          </w:tcPr>
          <w:p w14:paraId="52AEE772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Block F -Creative Response</w:t>
            </w:r>
          </w:p>
          <w:p w14:paraId="1AF1D11D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49F01110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Block C – Mechanisms</w:t>
            </w:r>
          </w:p>
          <w:p w14:paraId="19CB7040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211" w:type="dxa"/>
          </w:tcPr>
          <w:p w14:paraId="2C9E0E22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Singing - history</w:t>
            </w:r>
          </w:p>
          <w:p w14:paraId="469101BF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</w:tr>
      <w:tr w:rsidR="00892584" w:rsidRPr="007C17F5" w14:paraId="1ACA47EF" w14:textId="77777777" w:rsidTr="004D78E8">
        <w:tc>
          <w:tcPr>
            <w:tcW w:w="851" w:type="dxa"/>
          </w:tcPr>
          <w:p w14:paraId="56A795C0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Spring term 2</w:t>
            </w:r>
          </w:p>
        </w:tc>
        <w:tc>
          <w:tcPr>
            <w:tcW w:w="1276" w:type="dxa"/>
          </w:tcPr>
          <w:p w14:paraId="7628BB1E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Measurement:</w:t>
            </w:r>
          </w:p>
          <w:p w14:paraId="139F5BF9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Length and</w:t>
            </w:r>
          </w:p>
          <w:p w14:paraId="63980C7D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Perimeter</w:t>
            </w:r>
          </w:p>
          <w:p w14:paraId="5B23F79E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Number: Fractions</w:t>
            </w:r>
          </w:p>
          <w:p w14:paraId="0DDF4AEF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Consolidation</w:t>
            </w:r>
          </w:p>
        </w:tc>
        <w:tc>
          <w:tcPr>
            <w:tcW w:w="1003" w:type="dxa"/>
          </w:tcPr>
          <w:p w14:paraId="4A4A60D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Advanced instructional writing</w:t>
            </w:r>
          </w:p>
          <w:p w14:paraId="22719316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First person narrative descriptions</w:t>
            </w:r>
          </w:p>
          <w:p w14:paraId="7A24864F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lastRenderedPageBreak/>
              <w:t>Performance</w:t>
            </w:r>
          </w:p>
          <w:p w14:paraId="6641844D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poetry</w:t>
            </w:r>
          </w:p>
          <w:p w14:paraId="7A7D64B2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Flexible block</w:t>
            </w:r>
          </w:p>
        </w:tc>
        <w:tc>
          <w:tcPr>
            <w:tcW w:w="1068" w:type="dxa"/>
          </w:tcPr>
          <w:p w14:paraId="378D01FE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lastRenderedPageBreak/>
              <w:t>Sam Wu is not Afraid of the Dark</w:t>
            </w:r>
          </w:p>
          <w:p w14:paraId="37923488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9" w:type="dxa"/>
          </w:tcPr>
          <w:p w14:paraId="7EF61547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Plants</w:t>
            </w:r>
          </w:p>
        </w:tc>
        <w:tc>
          <w:tcPr>
            <w:tcW w:w="1068" w:type="dxa"/>
          </w:tcPr>
          <w:p w14:paraId="419B36C2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proofErr w:type="gramStart"/>
            <w:r w:rsidRPr="007C17F5">
              <w:rPr>
                <w:rFonts w:ascii="NTFPreCursivefk" w:hAnsi="NTFPreCursivefk"/>
                <w:sz w:val="20"/>
                <w:szCs w:val="20"/>
              </w:rPr>
              <w:t xml:space="preserve">Christianity </w:t>
            </w:r>
            <w:r>
              <w:rPr>
                <w:rFonts w:ascii="NTFPreCursivefk" w:hAnsi="NTFPreCursivefk"/>
                <w:sz w:val="20"/>
                <w:szCs w:val="20"/>
              </w:rPr>
              <w:t xml:space="preserve"> Sacrifice</w:t>
            </w:r>
            <w:proofErr w:type="gramEnd"/>
            <w:r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Pr="007C17F5">
              <w:rPr>
                <w:rFonts w:ascii="NTFPreCursivefk" w:hAnsi="NTFPreCursivefk"/>
                <w:sz w:val="20"/>
                <w:szCs w:val="20"/>
              </w:rPr>
              <w:t>– Symbols and Religious Expression</w:t>
            </w:r>
          </w:p>
        </w:tc>
        <w:tc>
          <w:tcPr>
            <w:tcW w:w="1069" w:type="dxa"/>
          </w:tcPr>
          <w:p w14:paraId="7A9094F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Healthy me</w:t>
            </w:r>
          </w:p>
        </w:tc>
        <w:tc>
          <w:tcPr>
            <w:tcW w:w="1068" w:type="dxa"/>
          </w:tcPr>
          <w:p w14:paraId="17AF44BC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Tag Rugby</w:t>
            </w:r>
            <w:r w:rsidRPr="007C17F5">
              <w:rPr>
                <w:rFonts w:ascii="NTFPreCursivefk" w:hAnsi="NTFPreCursivefk"/>
                <w:sz w:val="20"/>
                <w:szCs w:val="20"/>
              </w:rPr>
              <w:t xml:space="preserve"> Gymnastics</w:t>
            </w:r>
          </w:p>
        </w:tc>
        <w:tc>
          <w:tcPr>
            <w:tcW w:w="1069" w:type="dxa"/>
          </w:tcPr>
          <w:p w14:paraId="39ECAFF2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Rome and the impact on Britain</w:t>
            </w:r>
          </w:p>
        </w:tc>
        <w:tc>
          <w:tcPr>
            <w:tcW w:w="1068" w:type="dxa"/>
          </w:tcPr>
          <w:p w14:paraId="4826B3FA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UK Study</w:t>
            </w:r>
          </w:p>
        </w:tc>
        <w:tc>
          <w:tcPr>
            <w:tcW w:w="1069" w:type="dxa"/>
          </w:tcPr>
          <w:p w14:paraId="0FD3483A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Coding - </w:t>
            </w:r>
            <w:proofErr w:type="spellStart"/>
            <w:r>
              <w:rPr>
                <w:rFonts w:ascii="NTFPreCursivefk" w:hAnsi="NTFPreCursivefk"/>
                <w:sz w:val="20"/>
                <w:szCs w:val="20"/>
              </w:rPr>
              <w:t>Ebook</w:t>
            </w:r>
            <w:proofErr w:type="spellEnd"/>
          </w:p>
        </w:tc>
        <w:tc>
          <w:tcPr>
            <w:tcW w:w="1080" w:type="dxa"/>
          </w:tcPr>
          <w:p w14:paraId="37869AB5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020AB0">
              <w:rPr>
                <w:rFonts w:ascii="NTFPreCursivefk" w:hAnsi="NTFPreCursivefk"/>
                <w:sz w:val="20"/>
                <w:szCs w:val="20"/>
              </w:rPr>
              <w:t>Working together (Following instructions)</w:t>
            </w:r>
          </w:p>
        </w:tc>
        <w:tc>
          <w:tcPr>
            <w:tcW w:w="1057" w:type="dxa"/>
          </w:tcPr>
          <w:p w14:paraId="41E9F017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Block C - Textiles and collage</w:t>
            </w:r>
          </w:p>
          <w:p w14:paraId="46AC7022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605690A8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Block D – Food and Nutrition</w:t>
            </w:r>
          </w:p>
        </w:tc>
        <w:tc>
          <w:tcPr>
            <w:tcW w:w="1211" w:type="dxa"/>
          </w:tcPr>
          <w:p w14:paraId="73F861BB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Glockenspiel - notation</w:t>
            </w:r>
          </w:p>
        </w:tc>
      </w:tr>
      <w:tr w:rsidR="00892584" w:rsidRPr="007C17F5" w14:paraId="201E1B2C" w14:textId="77777777" w:rsidTr="004D78E8">
        <w:tc>
          <w:tcPr>
            <w:tcW w:w="851" w:type="dxa"/>
          </w:tcPr>
          <w:p w14:paraId="5D365F2F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Summer term 1</w:t>
            </w:r>
          </w:p>
        </w:tc>
        <w:tc>
          <w:tcPr>
            <w:tcW w:w="1276" w:type="dxa"/>
          </w:tcPr>
          <w:p w14:paraId="09EE733B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Number: Fractions Measurement: Time</w:t>
            </w:r>
          </w:p>
        </w:tc>
        <w:tc>
          <w:tcPr>
            <w:tcW w:w="1003" w:type="dxa"/>
          </w:tcPr>
          <w:p w14:paraId="1BC75A27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Poetry on a theme</w:t>
            </w:r>
          </w:p>
          <w:p w14:paraId="49DA5B17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 xml:space="preserve">Third person narrative </w:t>
            </w:r>
          </w:p>
          <w:p w14:paraId="58E561C9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Flexible block</w:t>
            </w:r>
          </w:p>
        </w:tc>
        <w:tc>
          <w:tcPr>
            <w:tcW w:w="1068" w:type="dxa"/>
          </w:tcPr>
          <w:p w14:paraId="72E5537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Operation</w:t>
            </w:r>
          </w:p>
          <w:p w14:paraId="62BF7782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Gadget</w:t>
            </w:r>
            <w:r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Pr="007C17F5">
              <w:rPr>
                <w:rFonts w:ascii="NTFPreCursivefk" w:hAnsi="NTFPreCursivefk"/>
                <w:sz w:val="20"/>
                <w:szCs w:val="20"/>
              </w:rPr>
              <w:t>man</w:t>
            </w:r>
          </w:p>
        </w:tc>
        <w:tc>
          <w:tcPr>
            <w:tcW w:w="1069" w:type="dxa"/>
          </w:tcPr>
          <w:p w14:paraId="6658A57E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Plants</w:t>
            </w:r>
          </w:p>
        </w:tc>
        <w:tc>
          <w:tcPr>
            <w:tcW w:w="1068" w:type="dxa"/>
          </w:tcPr>
          <w:p w14:paraId="71D1C8DC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Christianity</w:t>
            </w:r>
            <w:r>
              <w:rPr>
                <w:rFonts w:ascii="NTFPreCursivefk" w:hAnsi="NTFPreCursivefk"/>
                <w:sz w:val="20"/>
                <w:szCs w:val="20"/>
              </w:rPr>
              <w:t xml:space="preserve"> Kingdom of God </w:t>
            </w:r>
            <w:r w:rsidRPr="007C17F5">
              <w:rPr>
                <w:rFonts w:ascii="NTFPreCursivefk" w:hAnsi="NTFPreCursivefk"/>
                <w:sz w:val="20"/>
                <w:szCs w:val="20"/>
              </w:rPr>
              <w:t>- Beliefs</w:t>
            </w:r>
          </w:p>
          <w:p w14:paraId="181383F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9" w:type="dxa"/>
          </w:tcPr>
          <w:p w14:paraId="3FB9EE00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Relationships</w:t>
            </w:r>
          </w:p>
          <w:p w14:paraId="5AEC3EFB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8" w:type="dxa"/>
          </w:tcPr>
          <w:p w14:paraId="2099C202" w14:textId="77777777" w:rsidR="00C2068D" w:rsidRDefault="00C2068D" w:rsidP="00C2068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Commando Joe’s</w:t>
            </w:r>
          </w:p>
          <w:p w14:paraId="08D6E649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Dance</w:t>
            </w:r>
          </w:p>
          <w:p w14:paraId="374D452E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9" w:type="dxa"/>
          </w:tcPr>
          <w:p w14:paraId="2A63B43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Rome and the impact on Britain</w:t>
            </w:r>
          </w:p>
        </w:tc>
        <w:tc>
          <w:tcPr>
            <w:tcW w:w="1068" w:type="dxa"/>
          </w:tcPr>
          <w:p w14:paraId="4E04F519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Revisit human and physical features</w:t>
            </w:r>
          </w:p>
        </w:tc>
        <w:tc>
          <w:tcPr>
            <w:tcW w:w="1069" w:type="dxa"/>
          </w:tcPr>
          <w:p w14:paraId="2F3BA17D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Information Technology</w:t>
            </w:r>
          </w:p>
        </w:tc>
        <w:tc>
          <w:tcPr>
            <w:tcW w:w="1080" w:type="dxa"/>
          </w:tcPr>
          <w:p w14:paraId="1DAF1759" w14:textId="77777777" w:rsidR="00892584" w:rsidRPr="00020AB0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020AB0">
              <w:rPr>
                <w:rFonts w:ascii="NTFPreCursivefk" w:hAnsi="NTFPreCursivefk"/>
                <w:sz w:val="20"/>
                <w:szCs w:val="20"/>
              </w:rPr>
              <w:t>Playing together (Asking to play)</w:t>
            </w:r>
          </w:p>
          <w:p w14:paraId="611F6A20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57" w:type="dxa"/>
          </w:tcPr>
          <w:p w14:paraId="0D3741B1" w14:textId="77777777" w:rsidR="00892584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Block D - 3D Art</w:t>
            </w:r>
          </w:p>
          <w:p w14:paraId="1BDFE4A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77532A09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Block E – Systems</w:t>
            </w:r>
          </w:p>
        </w:tc>
        <w:tc>
          <w:tcPr>
            <w:tcW w:w="1211" w:type="dxa"/>
          </w:tcPr>
          <w:p w14:paraId="4C809FE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Glockenspiel - </w:t>
            </w:r>
          </w:p>
          <w:p w14:paraId="7D82DB25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composition</w:t>
            </w:r>
          </w:p>
        </w:tc>
      </w:tr>
      <w:tr w:rsidR="00892584" w:rsidRPr="007C17F5" w14:paraId="757736F4" w14:textId="77777777" w:rsidTr="004D78E8">
        <w:tc>
          <w:tcPr>
            <w:tcW w:w="851" w:type="dxa"/>
          </w:tcPr>
          <w:p w14:paraId="3E051CDC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Summer term 2</w:t>
            </w:r>
          </w:p>
        </w:tc>
        <w:tc>
          <w:tcPr>
            <w:tcW w:w="1276" w:type="dxa"/>
          </w:tcPr>
          <w:p w14:paraId="6530EE66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Geometry:</w:t>
            </w:r>
          </w:p>
          <w:p w14:paraId="2136AE07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Properties of</w:t>
            </w:r>
          </w:p>
          <w:p w14:paraId="49BEF665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Shape</w:t>
            </w:r>
          </w:p>
          <w:p w14:paraId="3DFF4ED8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Measurement: Mass and</w:t>
            </w:r>
          </w:p>
          <w:p w14:paraId="06807942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Capacity</w:t>
            </w:r>
          </w:p>
          <w:p w14:paraId="09B882B7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Consolidation</w:t>
            </w:r>
          </w:p>
        </w:tc>
        <w:tc>
          <w:tcPr>
            <w:tcW w:w="1003" w:type="dxa"/>
          </w:tcPr>
          <w:p w14:paraId="067B60A1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Formal letters to complain</w:t>
            </w:r>
          </w:p>
          <w:p w14:paraId="4636B22A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Dialogue through narrative</w:t>
            </w:r>
          </w:p>
          <w:p w14:paraId="3B5DDF82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Advanced instructional writing</w:t>
            </w:r>
          </w:p>
        </w:tc>
        <w:tc>
          <w:tcPr>
            <w:tcW w:w="1068" w:type="dxa"/>
          </w:tcPr>
          <w:p w14:paraId="1B54476F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 xml:space="preserve">The </w:t>
            </w:r>
            <w:r>
              <w:rPr>
                <w:rFonts w:ascii="NTFPreCursivefk" w:hAnsi="NTFPreCursivefk"/>
                <w:sz w:val="20"/>
                <w:szCs w:val="20"/>
              </w:rPr>
              <w:t>Dancing Bear</w:t>
            </w:r>
          </w:p>
        </w:tc>
        <w:tc>
          <w:tcPr>
            <w:tcW w:w="1069" w:type="dxa"/>
          </w:tcPr>
          <w:p w14:paraId="0B453290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Light</w:t>
            </w:r>
          </w:p>
        </w:tc>
        <w:tc>
          <w:tcPr>
            <w:tcW w:w="1068" w:type="dxa"/>
          </w:tcPr>
          <w:p w14:paraId="78B16B7E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Humanism</w:t>
            </w:r>
          </w:p>
        </w:tc>
        <w:tc>
          <w:tcPr>
            <w:tcW w:w="1069" w:type="dxa"/>
          </w:tcPr>
          <w:p w14:paraId="4975AEEB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Changing me</w:t>
            </w:r>
          </w:p>
        </w:tc>
        <w:tc>
          <w:tcPr>
            <w:tcW w:w="1068" w:type="dxa"/>
          </w:tcPr>
          <w:p w14:paraId="42C447CF" w14:textId="77777777" w:rsidR="00892584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Athletics</w:t>
            </w:r>
          </w:p>
          <w:p w14:paraId="7F03B340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Tennis</w:t>
            </w:r>
          </w:p>
        </w:tc>
        <w:tc>
          <w:tcPr>
            <w:tcW w:w="1069" w:type="dxa"/>
          </w:tcPr>
          <w:p w14:paraId="4C00A366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Rome and the impact on Britain</w:t>
            </w:r>
          </w:p>
        </w:tc>
        <w:tc>
          <w:tcPr>
            <w:tcW w:w="1068" w:type="dxa"/>
          </w:tcPr>
          <w:p w14:paraId="4F89515A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OS maps and scale</w:t>
            </w:r>
          </w:p>
        </w:tc>
        <w:tc>
          <w:tcPr>
            <w:tcW w:w="1069" w:type="dxa"/>
          </w:tcPr>
          <w:p w14:paraId="6202C69B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Creative – Word Art</w:t>
            </w:r>
          </w:p>
        </w:tc>
        <w:tc>
          <w:tcPr>
            <w:tcW w:w="1080" w:type="dxa"/>
          </w:tcPr>
          <w:p w14:paraId="1F8A0B24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020AB0">
              <w:rPr>
                <w:rFonts w:ascii="NTFPreCursivefk" w:hAnsi="NTFPreCursivefk"/>
                <w:sz w:val="20"/>
                <w:szCs w:val="20"/>
              </w:rPr>
              <w:t>Eating together</w:t>
            </w:r>
          </w:p>
        </w:tc>
        <w:tc>
          <w:tcPr>
            <w:tcW w:w="1057" w:type="dxa"/>
          </w:tcPr>
          <w:p w14:paraId="0DDA2DF6" w14:textId="77777777" w:rsidR="00892584" w:rsidRPr="00E07B9A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E07B9A">
              <w:rPr>
                <w:rFonts w:ascii="NTFPreCursivefk" w:hAnsi="NTFPreCursivefk"/>
                <w:sz w:val="20"/>
                <w:szCs w:val="20"/>
              </w:rPr>
              <w:t>Block E - Painting</w:t>
            </w:r>
          </w:p>
          <w:p w14:paraId="0621ED98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5EA48EAC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Block F – Structures</w:t>
            </w:r>
          </w:p>
        </w:tc>
        <w:tc>
          <w:tcPr>
            <w:tcW w:w="1211" w:type="dxa"/>
          </w:tcPr>
          <w:p w14:paraId="6A024E00" w14:textId="77777777" w:rsidR="00892584" w:rsidRPr="007C17F5" w:rsidRDefault="00892584" w:rsidP="004D78E8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 range of instruments - performance</w:t>
            </w:r>
          </w:p>
        </w:tc>
      </w:tr>
    </w:tbl>
    <w:p w14:paraId="06900AAA" w14:textId="77777777" w:rsidR="00892584" w:rsidRDefault="00892584" w:rsidP="00892584">
      <w:pPr>
        <w:spacing w:after="0"/>
        <w:jc w:val="center"/>
      </w:pPr>
    </w:p>
    <w:sectPr w:rsidR="00892584" w:rsidSect="0089258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584"/>
    <w:rsid w:val="00342D08"/>
    <w:rsid w:val="00583D61"/>
    <w:rsid w:val="006A32F6"/>
    <w:rsid w:val="00892584"/>
    <w:rsid w:val="00A1067E"/>
    <w:rsid w:val="00C2068D"/>
    <w:rsid w:val="00CA2035"/>
    <w:rsid w:val="00E71985"/>
    <w:rsid w:val="00ED34E2"/>
    <w:rsid w:val="00F20EFE"/>
    <w:rsid w:val="00FB0A0B"/>
    <w:rsid w:val="00FF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76BEF"/>
  <w15:chartTrackingRefBased/>
  <w15:docId w15:val="{A22E6D91-6370-4ED4-A886-59F58C63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25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25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5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25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25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25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25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25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25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5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25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25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25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25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25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25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25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25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25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25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25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25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25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25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25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25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5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5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258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25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6C891A-FE8D-4D8D-B7EB-6995AA40A4CE}">
  <ds:schemaRefs>
    <ds:schemaRef ds:uri="http://schemas.microsoft.com/office/2006/metadata/properties"/>
    <ds:schemaRef ds:uri="http://schemas.microsoft.com/office/infopath/2007/PartnerControls"/>
    <ds:schemaRef ds:uri="2b734e5c-e2cf-4d91-a88f-3e50b50b24d7"/>
    <ds:schemaRef ds:uri="a0520e7d-56ac-42ba-8299-7941f60600bb"/>
    <ds:schemaRef ds:uri="a5016997-deea-4fdb-a97d-61eed343007a"/>
  </ds:schemaRefs>
</ds:datastoreItem>
</file>

<file path=customXml/itemProps2.xml><?xml version="1.0" encoding="utf-8"?>
<ds:datastoreItem xmlns:ds="http://schemas.openxmlformats.org/officeDocument/2006/customXml" ds:itemID="{13EFBA13-3A7D-431D-987C-8AF74E461D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817AAB-1904-40F0-93F6-E6622E645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Baker</dc:creator>
  <cp:keywords/>
  <dc:description/>
  <cp:lastModifiedBy>Julia Baker</cp:lastModifiedBy>
  <cp:revision>4</cp:revision>
  <dcterms:created xsi:type="dcterms:W3CDTF">2026-07-13T12:12:00Z</dcterms:created>
  <dcterms:modified xsi:type="dcterms:W3CDTF">2026-09-03T10:54:00Z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Locations">
    <vt:lpwstr/>
  </property>
</Properties>
</file>